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2DAE" w14:textId="5F2915BE" w:rsidR="00BF2834" w:rsidRDefault="00BF2834">
      <w:r>
        <w:rPr>
          <w:noProof/>
        </w:rPr>
        <w:drawing>
          <wp:inline distT="0" distB="0" distL="0" distR="0" wp14:anchorId="1BB7E510" wp14:editId="70F7DEA4">
            <wp:extent cx="1919335" cy="414283"/>
            <wp:effectExtent l="0" t="0" r="5080" b="508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655" cy="4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71F03" w14:textId="77777777" w:rsidR="007A2DDA" w:rsidRPr="00840943" w:rsidRDefault="007A2DDA" w:rsidP="007A2DDA">
      <w:pPr>
        <w:spacing w:after="0"/>
        <w:jc w:val="center"/>
        <w:rPr>
          <w:b/>
          <w:bCs/>
          <w:color w:val="000000" w:themeColor="text1"/>
          <w:lang w:val="es-ES"/>
        </w:rPr>
      </w:pPr>
      <w:r w:rsidRPr="00840943">
        <w:rPr>
          <w:b/>
          <w:bCs/>
          <w:color w:val="000000" w:themeColor="text1"/>
          <w:lang w:val="es-ES"/>
        </w:rPr>
        <w:t>Minuta de reunión</w:t>
      </w:r>
    </w:p>
    <w:p w14:paraId="604D7627" w14:textId="28557068" w:rsidR="007A2DDA" w:rsidRPr="00840943" w:rsidRDefault="007A2DDA" w:rsidP="007A2DDA">
      <w:pPr>
        <w:spacing w:after="0"/>
        <w:jc w:val="center"/>
        <w:rPr>
          <w:color w:val="000000" w:themeColor="text1"/>
          <w:lang w:val="es-ES"/>
        </w:rPr>
      </w:pPr>
      <w:r w:rsidRPr="00840943">
        <w:rPr>
          <w:color w:val="000000" w:themeColor="text1"/>
          <w:lang w:val="es-ES"/>
        </w:rPr>
        <w:t>Reunión Grupo Estratégico Consultivo</w:t>
      </w:r>
    </w:p>
    <w:p w14:paraId="16BA9BA0" w14:textId="77777777" w:rsidR="007A2DDA" w:rsidRPr="00840943" w:rsidRDefault="007A2DDA" w:rsidP="007A2DDA">
      <w:pPr>
        <w:pBdr>
          <w:bottom w:val="single" w:sz="4" w:space="1" w:color="auto"/>
        </w:pBdr>
        <w:spacing w:after="0"/>
        <w:jc w:val="center"/>
        <w:rPr>
          <w:b/>
          <w:bCs/>
          <w:color w:val="000000" w:themeColor="text1"/>
          <w:lang w:val="es-ES"/>
        </w:rPr>
      </w:pPr>
      <w:r w:rsidRPr="00840943">
        <w:rPr>
          <w:b/>
          <w:bCs/>
          <w:color w:val="000000" w:themeColor="text1"/>
          <w:lang w:val="es-ES"/>
        </w:rPr>
        <w:t>Clúster de Alojamiento, Energía y Enseres</w:t>
      </w:r>
    </w:p>
    <w:p w14:paraId="53A9053D" w14:textId="700C21F5" w:rsidR="00BF2834" w:rsidRPr="00DE0E0E" w:rsidRDefault="00BF2834" w:rsidP="00BF2834">
      <w:pPr>
        <w:pBdr>
          <w:bottom w:val="single" w:sz="4" w:space="1" w:color="auto"/>
        </w:pBdr>
        <w:jc w:val="center"/>
      </w:pPr>
      <w:r w:rsidRPr="00DE0E0E">
        <w:t xml:space="preserve">3 </w:t>
      </w:r>
      <w:r w:rsidR="007A2DDA" w:rsidRPr="00DE0E0E">
        <w:t>de m</w:t>
      </w:r>
      <w:r w:rsidRPr="00DE0E0E">
        <w:t>arzo 2022</w:t>
      </w:r>
    </w:p>
    <w:p w14:paraId="6551519E" w14:textId="5C682022" w:rsidR="003F5BB0" w:rsidRDefault="007A2DDA">
      <w:r w:rsidRPr="007A2DDA">
        <w:rPr>
          <w:b/>
          <w:bCs/>
        </w:rPr>
        <w:t>Participantes</w:t>
      </w:r>
      <w:r w:rsidR="00BF2834" w:rsidRPr="007A2DDA">
        <w:rPr>
          <w:b/>
        </w:rPr>
        <w:t>:</w:t>
      </w:r>
      <w:r w:rsidR="00BF2834">
        <w:t xml:space="preserve"> ACNUR</w:t>
      </w:r>
      <w:r w:rsidR="003F5BB0">
        <w:t xml:space="preserve">, Fundacion Vivienda Popular, IOM, </w:t>
      </w:r>
      <w:r>
        <w:t>Clúster</w:t>
      </w:r>
      <w:r w:rsidR="003F5BB0">
        <w:t xml:space="preserve"> AEE</w:t>
      </w:r>
      <w:r w:rsidR="00DE0E0E">
        <w:t>.</w:t>
      </w:r>
    </w:p>
    <w:p w14:paraId="6C7726E0" w14:textId="7C4E016C" w:rsidR="003F5BB0" w:rsidRPr="00D61421" w:rsidRDefault="003F5BB0">
      <w:pPr>
        <w:rPr>
          <w:b/>
        </w:rPr>
      </w:pPr>
      <w:r w:rsidRPr="00D61421">
        <w:rPr>
          <w:b/>
        </w:rPr>
        <w:t xml:space="preserve">Puntos de la agenda: </w:t>
      </w:r>
    </w:p>
    <w:p w14:paraId="34CC27CE" w14:textId="77777777" w:rsidR="00D428CE" w:rsidRDefault="00D428CE" w:rsidP="00DE0E0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lang w:val="es-ES"/>
        </w:rPr>
      </w:pPr>
      <w:r>
        <w:rPr>
          <w:rFonts w:eastAsia="Times New Roman"/>
        </w:rPr>
        <w:t>Borrador del plan de acción CCPM</w:t>
      </w:r>
    </w:p>
    <w:p w14:paraId="171FDF55" w14:textId="3D0604D6" w:rsidR="00D428CE" w:rsidRDefault="00DE0E0E" w:rsidP="00DE0E0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Validación</w:t>
      </w:r>
      <w:r w:rsidR="00E10654">
        <w:rPr>
          <w:rFonts w:eastAsia="Times New Roman"/>
        </w:rPr>
        <w:t xml:space="preserve"> de los </w:t>
      </w:r>
      <w:r>
        <w:rPr>
          <w:rFonts w:eastAsia="Times New Roman"/>
        </w:rPr>
        <w:t>k</w:t>
      </w:r>
      <w:r w:rsidR="00E10654">
        <w:rPr>
          <w:rFonts w:eastAsia="Times New Roman"/>
        </w:rPr>
        <w:t>its</w:t>
      </w:r>
      <w:r>
        <w:rPr>
          <w:rFonts w:eastAsia="Times New Roman"/>
        </w:rPr>
        <w:t xml:space="preserve"> de enseres básicos</w:t>
      </w:r>
      <w:r w:rsidR="00E10654">
        <w:rPr>
          <w:rFonts w:eastAsia="Times New Roman"/>
        </w:rPr>
        <w:t xml:space="preserve"> </w:t>
      </w:r>
    </w:p>
    <w:p w14:paraId="3A7961BE" w14:textId="77777777" w:rsidR="003F5BB0" w:rsidRDefault="003F5BB0"/>
    <w:p w14:paraId="1E3810D4" w14:textId="120F0D3D" w:rsidR="00B64847" w:rsidRPr="003511C0" w:rsidRDefault="00B64847" w:rsidP="009108A4">
      <w:pPr>
        <w:pStyle w:val="ListParagraph"/>
        <w:numPr>
          <w:ilvl w:val="0"/>
          <w:numId w:val="4"/>
        </w:numPr>
        <w:rPr>
          <w:b/>
          <w:color w:val="000000" w:themeColor="text1"/>
          <w:u w:val="single"/>
          <w:lang w:val="es-ES"/>
        </w:rPr>
      </w:pPr>
      <w:r w:rsidRPr="00B64847">
        <w:rPr>
          <w:b/>
          <w:color w:val="000000" w:themeColor="text1"/>
          <w:u w:val="single"/>
          <w:lang w:val="es-ES"/>
        </w:rPr>
        <w:t>Borrador del plan de acción CCPM</w:t>
      </w:r>
    </w:p>
    <w:p w14:paraId="36DBE3AB" w14:textId="713BA800" w:rsidR="00B64847" w:rsidRPr="009108A4" w:rsidRDefault="00922F71" w:rsidP="009108A4">
      <w:pPr>
        <w:spacing w:after="0" w:line="240" w:lineRule="auto"/>
        <w:jc w:val="both"/>
        <w:rPr>
          <w:color w:val="000000" w:themeColor="text1"/>
          <w:lang w:val="es-VE"/>
        </w:rPr>
      </w:pPr>
      <w:r>
        <w:rPr>
          <w:color w:val="000000" w:themeColor="text1"/>
          <w:lang w:val="es-VE"/>
        </w:rPr>
        <w:t>Se</w:t>
      </w:r>
      <w:r w:rsidR="009108A4">
        <w:rPr>
          <w:color w:val="000000" w:themeColor="text1"/>
          <w:lang w:val="es-VE"/>
        </w:rPr>
        <w:t xml:space="preserve"> present</w:t>
      </w:r>
      <w:r>
        <w:rPr>
          <w:color w:val="000000" w:themeColor="text1"/>
          <w:lang w:val="es-VE"/>
        </w:rPr>
        <w:t>aron</w:t>
      </w:r>
      <w:r w:rsidR="0012711B">
        <w:rPr>
          <w:color w:val="000000" w:themeColor="text1"/>
          <w:lang w:val="es-VE"/>
        </w:rPr>
        <w:t xml:space="preserve"> </w:t>
      </w:r>
      <w:r w:rsidR="0012711B">
        <w:rPr>
          <w:rFonts w:eastAsia="Times New Roman"/>
          <w:lang w:val="es-ES"/>
        </w:rPr>
        <w:t xml:space="preserve">los resultados de la encuesta de desempeño de la coordinación del clúster </w:t>
      </w:r>
      <w:r w:rsidR="009108A4">
        <w:rPr>
          <w:rFonts w:eastAsia="Times New Roman"/>
          <w:lang w:val="es-ES"/>
        </w:rPr>
        <w:t>(CCPM, por sus siglas en inglés)</w:t>
      </w:r>
      <w:r w:rsidR="0012711B">
        <w:rPr>
          <w:rFonts w:eastAsia="Times New Roman"/>
          <w:lang w:val="es-ES"/>
        </w:rPr>
        <w:t xml:space="preserve"> </w:t>
      </w:r>
      <w:r w:rsidR="009108A4">
        <w:rPr>
          <w:rFonts w:eastAsia="Times New Roman"/>
          <w:lang w:val="es-ES"/>
        </w:rPr>
        <w:t>y el borrador del plan de acción enviado previamente a la reunión. S</w:t>
      </w:r>
      <w:r w:rsidR="0012711B">
        <w:rPr>
          <w:rFonts w:eastAsia="Times New Roman"/>
          <w:lang w:val="es-ES"/>
        </w:rPr>
        <w:t xml:space="preserve">e discutieron </w:t>
      </w:r>
      <w:r w:rsidR="009108A4">
        <w:rPr>
          <w:rFonts w:eastAsia="Times New Roman"/>
          <w:lang w:val="es-ES"/>
        </w:rPr>
        <w:t xml:space="preserve">y validaron </w:t>
      </w:r>
      <w:r w:rsidR="0012711B">
        <w:rPr>
          <w:rFonts w:eastAsia="Times New Roman"/>
          <w:lang w:val="es-ES"/>
        </w:rPr>
        <w:t>las acciones del plan de acción para cada una de las funciones básicas</w:t>
      </w:r>
      <w:r w:rsidR="009108A4">
        <w:rPr>
          <w:rFonts w:eastAsia="Times New Roman"/>
          <w:lang w:val="es-ES"/>
        </w:rPr>
        <w:t xml:space="preserve"> del clúster:</w:t>
      </w:r>
    </w:p>
    <w:p w14:paraId="1AD8ED7D" w14:textId="75612437" w:rsidR="0012711B" w:rsidRDefault="0012711B" w:rsidP="00B64847">
      <w:pPr>
        <w:spacing w:after="0" w:line="240" w:lineRule="auto"/>
        <w:rPr>
          <w:rFonts w:eastAsia="Times New Roman"/>
          <w:lang w:val="es-ES"/>
        </w:rPr>
      </w:pPr>
    </w:p>
    <w:p w14:paraId="151F6A55" w14:textId="36B02A83" w:rsidR="00350DF4" w:rsidRPr="00E10CB8" w:rsidRDefault="00197A3F" w:rsidP="008723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/>
          <w:b/>
          <w:lang w:val="es-ES"/>
        </w:rPr>
      </w:pPr>
      <w:r w:rsidRPr="00DB6157">
        <w:rPr>
          <w:rFonts w:eastAsia="Times New Roman"/>
          <w:b/>
          <w:bCs/>
          <w:lang w:val="es-ES"/>
        </w:rPr>
        <w:t>Función básica 1:</w:t>
      </w:r>
      <w:r w:rsidRPr="00E10CB8">
        <w:rPr>
          <w:rFonts w:eastAsia="Times New Roman"/>
          <w:b/>
          <w:lang w:val="es-ES"/>
        </w:rPr>
        <w:t xml:space="preserve"> </w:t>
      </w:r>
      <w:r w:rsidR="00350DF4" w:rsidRPr="00E10CB8">
        <w:rPr>
          <w:b/>
        </w:rPr>
        <w:t xml:space="preserve">apoyar la prestación de servicios. </w:t>
      </w:r>
    </w:p>
    <w:p w14:paraId="678A02C5" w14:textId="7F025174" w:rsidR="00E10E56" w:rsidRDefault="00966ABC" w:rsidP="0087233F">
      <w:pPr>
        <w:jc w:val="both"/>
      </w:pPr>
      <w:r>
        <w:t>S</w:t>
      </w:r>
      <w:r w:rsidR="00E10E56">
        <w:t xml:space="preserve">e </w:t>
      </w:r>
      <w:r>
        <w:t>sugirió</w:t>
      </w:r>
      <w:r w:rsidR="00E10E56">
        <w:t xml:space="preserve"> </w:t>
      </w:r>
      <w:r w:rsidR="00473D8C">
        <w:t>ampliar</w:t>
      </w:r>
      <w:r w:rsidR="00E10E56">
        <w:t xml:space="preserve"> </w:t>
      </w:r>
      <w:r w:rsidR="00473D8C">
        <w:t xml:space="preserve">a 10 meses </w:t>
      </w:r>
      <w:r w:rsidR="00E10E56">
        <w:t>el</w:t>
      </w:r>
      <w:r w:rsidR="00473D8C">
        <w:t xml:space="preserve"> período de</w:t>
      </w:r>
      <w:r w:rsidR="00E10E56">
        <w:t xml:space="preserve"> tiempo </w:t>
      </w:r>
      <w:r w:rsidR="00473D8C">
        <w:t xml:space="preserve">acordado para la activación de los clústeres subnacionales en </w:t>
      </w:r>
      <w:r w:rsidR="0087233F">
        <w:t>Bolívar y Apure.</w:t>
      </w:r>
      <w:r w:rsidR="00E10E56">
        <w:t xml:space="preserve"> </w:t>
      </w:r>
    </w:p>
    <w:p w14:paraId="2220F676" w14:textId="272E5930" w:rsidR="00E10E56" w:rsidRPr="00E10CB8" w:rsidRDefault="00DB6157" w:rsidP="00E10C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/>
          <w:b/>
          <w:lang w:val="es-ES"/>
        </w:rPr>
      </w:pPr>
      <w:r w:rsidRPr="00E10CB8">
        <w:rPr>
          <w:rFonts w:eastAsia="Times New Roman"/>
          <w:b/>
          <w:lang w:val="es-ES"/>
        </w:rPr>
        <w:t xml:space="preserve">Función básica 2: </w:t>
      </w:r>
      <w:r w:rsidR="0087233F" w:rsidRPr="00E10CB8">
        <w:rPr>
          <w:b/>
          <w:bCs/>
        </w:rPr>
        <w:t>informar</w:t>
      </w:r>
      <w:r w:rsidR="00800B79" w:rsidRPr="00E10CB8">
        <w:rPr>
          <w:b/>
        </w:rPr>
        <w:t xml:space="preserve"> la toma de decisiones estratégicas</w:t>
      </w:r>
      <w:r w:rsidR="00CF5068" w:rsidRPr="00E10CB8">
        <w:rPr>
          <w:b/>
          <w:bCs/>
        </w:rPr>
        <w:t>.</w:t>
      </w:r>
    </w:p>
    <w:p w14:paraId="47F8C792" w14:textId="7F5B9F5E" w:rsidR="00CF5068" w:rsidRDefault="00CF5068" w:rsidP="00CF5068">
      <w:pPr>
        <w:spacing w:after="0" w:line="240" w:lineRule="auto"/>
        <w:jc w:val="both"/>
        <w:rPr>
          <w:rFonts w:cs="Calibri"/>
          <w:sz w:val="20"/>
          <w:szCs w:val="20"/>
          <w:lang w:val="es-ES"/>
        </w:rPr>
      </w:pPr>
      <w:r>
        <w:rPr>
          <w:rFonts w:eastAsia="Times New Roman"/>
          <w:lang w:val="es-ES"/>
        </w:rPr>
        <w:t>Se acordó incluir</w:t>
      </w:r>
      <w:r w:rsidR="002E697A">
        <w:rPr>
          <w:rFonts w:eastAsia="Times New Roman"/>
          <w:lang w:val="es-ES"/>
        </w:rPr>
        <w:t xml:space="preserve"> a las Agencias del SNU como parte del equipo responsable</w:t>
      </w:r>
      <w:r w:rsidR="00E559AF">
        <w:rPr>
          <w:rFonts w:eastAsia="Times New Roman"/>
          <w:lang w:val="es-ES"/>
        </w:rPr>
        <w:t xml:space="preserve"> para el seguimiento e incluir a modo de prueba un punto de agenda fijo en las reu</w:t>
      </w:r>
      <w:r w:rsidR="00347615">
        <w:rPr>
          <w:rFonts w:eastAsia="Times New Roman"/>
          <w:lang w:val="es-ES"/>
        </w:rPr>
        <w:t xml:space="preserve">niones mensuales </w:t>
      </w:r>
      <w:r w:rsidR="00791193">
        <w:rPr>
          <w:rFonts w:eastAsia="Times New Roman"/>
          <w:lang w:val="es-ES"/>
        </w:rPr>
        <w:t xml:space="preserve">del clúster para </w:t>
      </w:r>
      <w:r w:rsidR="00E10CB8">
        <w:rPr>
          <w:rFonts w:eastAsia="Times New Roman"/>
          <w:lang w:val="es-ES"/>
        </w:rPr>
        <w:t>recolectar</w:t>
      </w:r>
      <w:r w:rsidR="00791193">
        <w:rPr>
          <w:rFonts w:eastAsia="Times New Roman"/>
          <w:lang w:val="es-ES"/>
        </w:rPr>
        <w:t xml:space="preserve"> </w:t>
      </w:r>
      <w:r w:rsidR="00E10CB8" w:rsidRPr="00182F78">
        <w:rPr>
          <w:rFonts w:cs="Calibri"/>
          <w:sz w:val="20"/>
          <w:szCs w:val="20"/>
          <w:lang w:val="es-ES"/>
        </w:rPr>
        <w:t>información sobre vacíos, obstáculos y brechas en la asistencia de AEE</w:t>
      </w:r>
      <w:r w:rsidR="00E10CB8">
        <w:rPr>
          <w:rFonts w:cs="Calibri"/>
          <w:sz w:val="20"/>
          <w:szCs w:val="20"/>
          <w:lang w:val="es-ES"/>
        </w:rPr>
        <w:t>.</w:t>
      </w:r>
    </w:p>
    <w:p w14:paraId="3A9CC511" w14:textId="77777777" w:rsidR="00E10CB8" w:rsidRDefault="00E10CB8" w:rsidP="00CF5068">
      <w:pPr>
        <w:spacing w:after="0" w:line="240" w:lineRule="auto"/>
        <w:jc w:val="both"/>
        <w:rPr>
          <w:rFonts w:eastAsia="Times New Roman"/>
          <w:lang w:val="es-ES"/>
        </w:rPr>
      </w:pPr>
    </w:p>
    <w:p w14:paraId="24DF9EC4" w14:textId="72B2C7D8" w:rsidR="008D548A" w:rsidRPr="008D548A" w:rsidRDefault="00E10CB8" w:rsidP="000B771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  <w:sz w:val="20"/>
          <w:szCs w:val="20"/>
          <w:lang w:val="es-ES"/>
        </w:rPr>
      </w:pPr>
      <w:r w:rsidRPr="008D548A">
        <w:rPr>
          <w:rFonts w:eastAsia="Times New Roman"/>
          <w:b/>
          <w:bCs/>
          <w:lang w:val="es-ES"/>
        </w:rPr>
        <w:t xml:space="preserve">Función básica 3: </w:t>
      </w:r>
      <w:r w:rsidR="003B63C0">
        <w:rPr>
          <w:rFonts w:eastAsia="Times New Roman"/>
          <w:b/>
          <w:bCs/>
          <w:lang w:val="es-ES"/>
        </w:rPr>
        <w:t>p</w:t>
      </w:r>
      <w:r w:rsidR="008D548A" w:rsidRPr="008D548A">
        <w:rPr>
          <w:b/>
          <w:bCs/>
        </w:rPr>
        <w:t>lanificación y desarrollo de la estrategia</w:t>
      </w:r>
      <w:r w:rsidR="003B63C0">
        <w:rPr>
          <w:b/>
          <w:bCs/>
        </w:rPr>
        <w:t>.</w:t>
      </w:r>
    </w:p>
    <w:p w14:paraId="3675BFDF" w14:textId="2FB5B38B" w:rsidR="00E10CB8" w:rsidRDefault="00E10CB8" w:rsidP="008D548A">
      <w:pPr>
        <w:spacing w:after="0" w:line="240" w:lineRule="auto"/>
        <w:jc w:val="both"/>
        <w:rPr>
          <w:rFonts w:eastAsia="Times New Roman"/>
          <w:lang w:val="es-ES"/>
        </w:rPr>
      </w:pPr>
      <w:r w:rsidRPr="008D548A">
        <w:rPr>
          <w:rFonts w:eastAsia="Times New Roman"/>
          <w:lang w:val="es-ES"/>
        </w:rPr>
        <w:t xml:space="preserve">Se </w:t>
      </w:r>
      <w:r w:rsidR="008D548A">
        <w:rPr>
          <w:rFonts w:eastAsia="Times New Roman"/>
          <w:lang w:val="es-ES"/>
        </w:rPr>
        <w:t xml:space="preserve">sugirió incluir </w:t>
      </w:r>
      <w:r w:rsidR="003C6674">
        <w:rPr>
          <w:rFonts w:eastAsia="Times New Roman"/>
          <w:lang w:val="es-ES"/>
        </w:rPr>
        <w:t xml:space="preserve">en el documento de la estrategia </w:t>
      </w:r>
      <w:r w:rsidR="00B04227">
        <w:rPr>
          <w:rFonts w:eastAsia="Times New Roman"/>
          <w:lang w:val="es-ES"/>
        </w:rPr>
        <w:t>un plan</w:t>
      </w:r>
      <w:r w:rsidR="00EF630A">
        <w:rPr>
          <w:rFonts w:eastAsia="Times New Roman"/>
          <w:lang w:val="es-ES"/>
        </w:rPr>
        <w:t xml:space="preserve"> de difusión </w:t>
      </w:r>
      <w:r w:rsidR="003C6674">
        <w:rPr>
          <w:rFonts w:eastAsia="Times New Roman"/>
          <w:lang w:val="es-ES"/>
        </w:rPr>
        <w:t>para</w:t>
      </w:r>
      <w:r w:rsidR="008D548A">
        <w:rPr>
          <w:rFonts w:eastAsia="Times New Roman"/>
          <w:lang w:val="es-ES"/>
        </w:rPr>
        <w:t xml:space="preserve"> la </w:t>
      </w:r>
      <w:r w:rsidR="00B717D8">
        <w:rPr>
          <w:rFonts w:eastAsia="Times New Roman"/>
          <w:lang w:val="es-ES"/>
        </w:rPr>
        <w:t>estrategia del</w:t>
      </w:r>
      <w:r w:rsidR="00554C0E">
        <w:rPr>
          <w:rFonts w:eastAsia="Times New Roman"/>
          <w:lang w:val="es-ES"/>
        </w:rPr>
        <w:t xml:space="preserve"> </w:t>
      </w:r>
      <w:r w:rsidR="00815B84">
        <w:rPr>
          <w:rFonts w:eastAsia="Times New Roman"/>
          <w:lang w:val="es-ES"/>
        </w:rPr>
        <w:t>año 2022</w:t>
      </w:r>
      <w:r w:rsidR="003C6674">
        <w:rPr>
          <w:rFonts w:eastAsia="Times New Roman"/>
          <w:lang w:val="es-ES"/>
        </w:rPr>
        <w:t>.</w:t>
      </w:r>
    </w:p>
    <w:p w14:paraId="1AA1DC75" w14:textId="77777777" w:rsidR="003C6674" w:rsidRDefault="003C6674" w:rsidP="008D548A">
      <w:pPr>
        <w:spacing w:after="0" w:line="240" w:lineRule="auto"/>
        <w:jc w:val="both"/>
        <w:rPr>
          <w:rFonts w:eastAsia="Times New Roman"/>
          <w:lang w:val="es-ES"/>
        </w:rPr>
      </w:pPr>
    </w:p>
    <w:p w14:paraId="2717FA99" w14:textId="269588DD" w:rsidR="00D43560" w:rsidRPr="008D548A" w:rsidRDefault="00D43560" w:rsidP="00D4356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  <w:sz w:val="20"/>
          <w:szCs w:val="20"/>
          <w:lang w:val="es-ES"/>
        </w:rPr>
      </w:pPr>
      <w:r w:rsidRPr="008D548A">
        <w:rPr>
          <w:rFonts w:eastAsia="Times New Roman"/>
          <w:b/>
          <w:bCs/>
          <w:lang w:val="es-ES"/>
        </w:rPr>
        <w:t xml:space="preserve">Función básica </w:t>
      </w:r>
      <w:r>
        <w:rPr>
          <w:rFonts w:eastAsia="Times New Roman"/>
          <w:b/>
          <w:bCs/>
          <w:lang w:val="es-ES"/>
        </w:rPr>
        <w:t>4</w:t>
      </w:r>
      <w:r w:rsidRPr="008D548A">
        <w:rPr>
          <w:rFonts w:eastAsia="Times New Roman"/>
          <w:b/>
          <w:bCs/>
          <w:lang w:val="es-ES"/>
        </w:rPr>
        <w:t xml:space="preserve">: </w:t>
      </w:r>
      <w:r>
        <w:rPr>
          <w:b/>
          <w:bCs/>
        </w:rPr>
        <w:t xml:space="preserve">monitorear </w:t>
      </w:r>
      <w:r w:rsidR="007722C0">
        <w:rPr>
          <w:b/>
          <w:bCs/>
        </w:rPr>
        <w:t>y reportar</w:t>
      </w:r>
      <w:r w:rsidR="003B63C0">
        <w:rPr>
          <w:b/>
          <w:bCs/>
        </w:rPr>
        <w:t>.</w:t>
      </w:r>
    </w:p>
    <w:p w14:paraId="329F54CD" w14:textId="77777777" w:rsidR="000078B8" w:rsidRPr="00C974E9" w:rsidRDefault="00D43560" w:rsidP="000078B8">
      <w:pPr>
        <w:spacing w:after="0" w:line="240" w:lineRule="auto"/>
        <w:jc w:val="both"/>
        <w:rPr>
          <w:rFonts w:cs="Calibri"/>
          <w:lang w:val="es-ES"/>
        </w:rPr>
      </w:pPr>
      <w:r w:rsidRPr="008D548A">
        <w:rPr>
          <w:rFonts w:eastAsia="Times New Roman"/>
          <w:lang w:val="es-ES"/>
        </w:rPr>
        <w:t xml:space="preserve">Se </w:t>
      </w:r>
      <w:r w:rsidR="00D77250">
        <w:rPr>
          <w:rFonts w:eastAsia="Times New Roman"/>
          <w:lang w:val="es-ES"/>
        </w:rPr>
        <w:t xml:space="preserve">incluyó </w:t>
      </w:r>
      <w:r w:rsidR="003B63C0">
        <w:rPr>
          <w:rFonts w:eastAsia="Times New Roman"/>
          <w:lang w:val="es-ES"/>
        </w:rPr>
        <w:t xml:space="preserve">como </w:t>
      </w:r>
      <w:r w:rsidR="003A1C99">
        <w:rPr>
          <w:rFonts w:eastAsia="Times New Roman"/>
          <w:lang w:val="es-ES"/>
        </w:rPr>
        <w:t xml:space="preserve">limitación </w:t>
      </w:r>
      <w:r w:rsidR="002B0C77">
        <w:rPr>
          <w:rFonts w:eastAsia="Times New Roman"/>
          <w:lang w:val="es-ES"/>
        </w:rPr>
        <w:t xml:space="preserve">la coordinación de misiones </w:t>
      </w:r>
      <w:r w:rsidR="00D46D2D">
        <w:rPr>
          <w:rFonts w:eastAsia="Times New Roman"/>
          <w:lang w:val="es-ES"/>
        </w:rPr>
        <w:t>a terreno con organizaciones socias por diferencias de agendas y obligaciones.</w:t>
      </w:r>
      <w:r w:rsidR="000078B8">
        <w:rPr>
          <w:rFonts w:eastAsia="Times New Roman"/>
          <w:lang w:val="es-ES"/>
        </w:rPr>
        <w:t xml:space="preserve"> </w:t>
      </w:r>
      <w:r w:rsidR="000078B8" w:rsidRPr="00C974E9">
        <w:rPr>
          <w:rFonts w:cs="Calibri"/>
          <w:lang w:val="es-ES"/>
        </w:rPr>
        <w:t>Se mencion</w:t>
      </w:r>
      <w:r w:rsidR="000078B8">
        <w:rPr>
          <w:rFonts w:cs="Calibri"/>
          <w:lang w:val="es-ES"/>
        </w:rPr>
        <w:t>ó</w:t>
      </w:r>
      <w:r w:rsidR="000078B8" w:rsidRPr="00C974E9">
        <w:rPr>
          <w:rFonts w:cs="Calibri"/>
          <w:lang w:val="es-ES"/>
        </w:rPr>
        <w:t xml:space="preserve"> </w:t>
      </w:r>
      <w:r w:rsidR="000078B8">
        <w:rPr>
          <w:rFonts w:cs="Calibri"/>
          <w:lang w:val="es-ES"/>
        </w:rPr>
        <w:t>la importancia de promover acciones</w:t>
      </w:r>
      <w:r w:rsidR="000078B8" w:rsidRPr="00C974E9">
        <w:rPr>
          <w:rFonts w:cs="Calibri"/>
          <w:lang w:val="es-ES"/>
        </w:rPr>
        <w:t xml:space="preserve"> de </w:t>
      </w:r>
      <w:proofErr w:type="spellStart"/>
      <w:r w:rsidR="000078B8" w:rsidRPr="00C974E9">
        <w:rPr>
          <w:rFonts w:cs="Calibri"/>
          <w:lang w:val="es-ES"/>
        </w:rPr>
        <w:t>post-monitoreo</w:t>
      </w:r>
      <w:proofErr w:type="spellEnd"/>
      <w:r w:rsidR="000078B8" w:rsidRPr="00C974E9">
        <w:rPr>
          <w:rFonts w:cs="Calibri"/>
          <w:lang w:val="es-ES"/>
        </w:rPr>
        <w:t xml:space="preserve"> </w:t>
      </w:r>
      <w:r w:rsidR="000078B8">
        <w:rPr>
          <w:rFonts w:cs="Calibri"/>
          <w:lang w:val="es-ES"/>
        </w:rPr>
        <w:t xml:space="preserve">de enseres básicos </w:t>
      </w:r>
      <w:r w:rsidR="000078B8" w:rsidRPr="00C974E9">
        <w:rPr>
          <w:rFonts w:cs="Calibri"/>
          <w:lang w:val="es-ES"/>
        </w:rPr>
        <w:t>y compartir los resultados</w:t>
      </w:r>
      <w:r w:rsidR="000078B8">
        <w:rPr>
          <w:rFonts w:cs="Calibri"/>
          <w:lang w:val="es-ES"/>
        </w:rPr>
        <w:t xml:space="preserve"> y buenas prácticas</w:t>
      </w:r>
      <w:r w:rsidR="000078B8" w:rsidRPr="00C974E9">
        <w:rPr>
          <w:rFonts w:cs="Calibri"/>
          <w:lang w:val="es-ES"/>
        </w:rPr>
        <w:t xml:space="preserve">. </w:t>
      </w:r>
    </w:p>
    <w:p w14:paraId="5DF595E6" w14:textId="25851171" w:rsidR="00D43560" w:rsidRDefault="00D43560" w:rsidP="00D43560">
      <w:pPr>
        <w:spacing w:after="0" w:line="240" w:lineRule="auto"/>
        <w:jc w:val="both"/>
        <w:rPr>
          <w:rFonts w:eastAsia="Times New Roman"/>
          <w:lang w:val="es-ES"/>
        </w:rPr>
      </w:pPr>
    </w:p>
    <w:p w14:paraId="47FF5B5A" w14:textId="77777777" w:rsidR="00D46D2D" w:rsidRDefault="00D46D2D" w:rsidP="00D43560">
      <w:pPr>
        <w:spacing w:after="0" w:line="240" w:lineRule="auto"/>
        <w:jc w:val="both"/>
        <w:rPr>
          <w:rFonts w:eastAsia="Times New Roman"/>
          <w:lang w:val="es-ES"/>
        </w:rPr>
      </w:pPr>
    </w:p>
    <w:p w14:paraId="23E914BD" w14:textId="650C3281" w:rsidR="00D46D2D" w:rsidRPr="008D548A" w:rsidRDefault="00D46D2D" w:rsidP="00D46D2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  <w:sz w:val="20"/>
          <w:szCs w:val="20"/>
          <w:lang w:val="es-ES"/>
        </w:rPr>
      </w:pPr>
      <w:r w:rsidRPr="008D548A">
        <w:rPr>
          <w:rFonts w:eastAsia="Times New Roman"/>
          <w:b/>
          <w:bCs/>
          <w:lang w:val="es-ES"/>
        </w:rPr>
        <w:t xml:space="preserve">Función básica </w:t>
      </w:r>
      <w:r>
        <w:rPr>
          <w:rFonts w:eastAsia="Times New Roman"/>
          <w:b/>
          <w:bCs/>
          <w:lang w:val="es-ES"/>
        </w:rPr>
        <w:t>5</w:t>
      </w:r>
      <w:r w:rsidRPr="008D548A">
        <w:rPr>
          <w:rFonts w:eastAsia="Times New Roman"/>
          <w:b/>
          <w:bCs/>
          <w:lang w:val="es-ES"/>
        </w:rPr>
        <w:t xml:space="preserve">: </w:t>
      </w:r>
      <w:r>
        <w:rPr>
          <w:b/>
          <w:bCs/>
        </w:rPr>
        <w:t>d</w:t>
      </w:r>
      <w:r w:rsidRPr="00D46D2D">
        <w:rPr>
          <w:b/>
          <w:bCs/>
        </w:rPr>
        <w:t>esarrollar y reforzar la capacidad nacional en medidas de preparación y planes de contingencia.</w:t>
      </w:r>
    </w:p>
    <w:p w14:paraId="24E91ABA" w14:textId="0F097DAD" w:rsidR="00E50D30" w:rsidRPr="000B7713" w:rsidRDefault="00B13B78" w:rsidP="0087233F">
      <w:pPr>
        <w:spacing w:after="0" w:line="24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 xml:space="preserve">El clúster enfatizó las </w:t>
      </w:r>
      <w:r w:rsidR="00E50D30" w:rsidRPr="000B7713">
        <w:rPr>
          <w:rFonts w:cs="Calibri"/>
          <w:lang w:val="es-ES"/>
        </w:rPr>
        <w:t xml:space="preserve">dificultades </w:t>
      </w:r>
      <w:r>
        <w:rPr>
          <w:rFonts w:cs="Calibri"/>
          <w:lang w:val="es-ES"/>
        </w:rPr>
        <w:t>que</w:t>
      </w:r>
      <w:r w:rsidR="00E50D30" w:rsidRPr="000B7713">
        <w:rPr>
          <w:rFonts w:cs="Calibri"/>
          <w:lang w:val="es-ES"/>
        </w:rPr>
        <w:t xml:space="preserve"> se </w:t>
      </w:r>
      <w:r>
        <w:rPr>
          <w:rFonts w:cs="Calibri"/>
          <w:lang w:val="es-ES"/>
        </w:rPr>
        <w:t>han</w:t>
      </w:r>
      <w:r w:rsidR="00E50D30" w:rsidRPr="000B7713">
        <w:rPr>
          <w:rFonts w:cs="Calibri"/>
          <w:lang w:val="es-ES"/>
        </w:rPr>
        <w:t xml:space="preserve"> tenido </w:t>
      </w:r>
      <w:r>
        <w:rPr>
          <w:rFonts w:cs="Calibri"/>
          <w:lang w:val="es-ES"/>
        </w:rPr>
        <w:t>para</w:t>
      </w:r>
      <w:r w:rsidR="00E50D30" w:rsidRPr="000B7713">
        <w:rPr>
          <w:rFonts w:cs="Calibri"/>
          <w:lang w:val="es-ES"/>
        </w:rPr>
        <w:t xml:space="preserve"> </w:t>
      </w:r>
      <w:r w:rsidR="00D929E1">
        <w:rPr>
          <w:rFonts w:cs="Calibri"/>
          <w:lang w:val="es-ES"/>
        </w:rPr>
        <w:t xml:space="preserve">establecer </w:t>
      </w:r>
      <w:r w:rsidR="00701EA9">
        <w:rPr>
          <w:rFonts w:cs="Calibri"/>
          <w:lang w:val="es-ES"/>
        </w:rPr>
        <w:t>contacto con Protección Civil a nivel nacional</w:t>
      </w:r>
      <w:r w:rsidR="00E50D30" w:rsidRPr="000B7713">
        <w:rPr>
          <w:rFonts w:cs="Calibri"/>
          <w:lang w:val="es-ES"/>
        </w:rPr>
        <w:t xml:space="preserve">, </w:t>
      </w:r>
      <w:r w:rsidR="00F34ADB">
        <w:rPr>
          <w:rFonts w:cs="Calibri"/>
          <w:lang w:val="es-ES"/>
        </w:rPr>
        <w:t xml:space="preserve">aunque </w:t>
      </w:r>
      <w:r w:rsidR="00E50D30" w:rsidRPr="000B7713">
        <w:rPr>
          <w:rFonts w:cs="Calibri"/>
          <w:lang w:val="es-ES"/>
        </w:rPr>
        <w:t xml:space="preserve">se mantienen a nivel local buenas relaciones en terreno con Protección Civil y el VEN 911.  Se </w:t>
      </w:r>
      <w:r w:rsidR="00F34ADB" w:rsidRPr="000B7713">
        <w:rPr>
          <w:rFonts w:cs="Calibri"/>
          <w:lang w:val="es-ES"/>
        </w:rPr>
        <w:t>sugiri</w:t>
      </w:r>
      <w:r w:rsidR="00F34ADB">
        <w:rPr>
          <w:rFonts w:cs="Calibri"/>
          <w:lang w:val="es-ES"/>
        </w:rPr>
        <w:t>eron</w:t>
      </w:r>
      <w:r w:rsidR="00E50D30" w:rsidRPr="000B7713">
        <w:rPr>
          <w:rFonts w:cs="Calibri"/>
          <w:lang w:val="es-ES"/>
        </w:rPr>
        <w:t xml:space="preserve"> acercamientos con el Ministerio de Justicia, la Asamblea </w:t>
      </w:r>
      <w:r w:rsidR="00F34ADB">
        <w:rPr>
          <w:rFonts w:cs="Calibri"/>
          <w:lang w:val="es-ES"/>
        </w:rPr>
        <w:t>N</w:t>
      </w:r>
      <w:r w:rsidR="00E50D30" w:rsidRPr="000B7713">
        <w:rPr>
          <w:rFonts w:cs="Calibri"/>
          <w:lang w:val="es-ES"/>
        </w:rPr>
        <w:t>acional y/o el Ministerio de Relaciones Exteriores.</w:t>
      </w:r>
    </w:p>
    <w:p w14:paraId="1DB3062C" w14:textId="05C3E43D" w:rsidR="00E50D30" w:rsidRPr="000B7713" w:rsidRDefault="0091560E" w:rsidP="0087233F">
      <w:pPr>
        <w:spacing w:after="0" w:line="24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 xml:space="preserve">Se </w:t>
      </w:r>
      <w:r w:rsidR="00592A09">
        <w:rPr>
          <w:rFonts w:cs="Calibri"/>
          <w:lang w:val="es-ES"/>
        </w:rPr>
        <w:t>señaló la importancia de</w:t>
      </w:r>
      <w:r w:rsidR="00E50D30" w:rsidRPr="000B7713">
        <w:rPr>
          <w:rFonts w:cs="Calibri"/>
          <w:lang w:val="es-ES"/>
        </w:rPr>
        <w:t xml:space="preserve"> la actualización de los espacios de Alojamiento Temporal a través de puntos focales de las agencias y organizaciones</w:t>
      </w:r>
      <w:r w:rsidR="00592A09">
        <w:rPr>
          <w:rFonts w:cs="Calibri"/>
          <w:lang w:val="es-ES"/>
        </w:rPr>
        <w:t xml:space="preserve"> como acciones acordadas para fortalecer esta función básica del clúster</w:t>
      </w:r>
      <w:r w:rsidR="00E50D30" w:rsidRPr="000B7713">
        <w:rPr>
          <w:rFonts w:cs="Calibri"/>
          <w:lang w:val="es-ES"/>
        </w:rPr>
        <w:t>.</w:t>
      </w:r>
    </w:p>
    <w:p w14:paraId="78008D17" w14:textId="77777777" w:rsidR="00E50D30" w:rsidRPr="000B7713" w:rsidRDefault="00E50D30" w:rsidP="0087233F">
      <w:pPr>
        <w:spacing w:after="0" w:line="240" w:lineRule="auto"/>
        <w:jc w:val="both"/>
        <w:rPr>
          <w:rFonts w:cs="Calibri"/>
          <w:lang w:val="es-ES"/>
        </w:rPr>
      </w:pPr>
    </w:p>
    <w:p w14:paraId="483193A8" w14:textId="6AC734A5" w:rsidR="00E50D30" w:rsidRPr="000B7713" w:rsidRDefault="00592A09" w:rsidP="0087233F">
      <w:pPr>
        <w:spacing w:after="0" w:line="24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 xml:space="preserve">Se acordó incorporar </w:t>
      </w:r>
      <w:r w:rsidR="00056D58">
        <w:rPr>
          <w:rFonts w:cs="Calibri"/>
          <w:lang w:val="es-ES"/>
        </w:rPr>
        <w:t xml:space="preserve">el monitoreo de artículos para emergencia que está llevando a cabo el clúster coordinado de manera intersectorial. </w:t>
      </w:r>
      <w:r w:rsidR="00E50D30" w:rsidRPr="000B7713">
        <w:rPr>
          <w:rFonts w:cs="Calibri"/>
          <w:lang w:val="es-ES"/>
        </w:rPr>
        <w:t xml:space="preserve">Esta información será manejada a través de </w:t>
      </w:r>
      <w:proofErr w:type="spellStart"/>
      <w:r w:rsidR="00056D58">
        <w:rPr>
          <w:rFonts w:cs="Calibri"/>
          <w:lang w:val="es-ES"/>
        </w:rPr>
        <w:t>A</w:t>
      </w:r>
      <w:r w:rsidR="00E50D30" w:rsidRPr="000B7713">
        <w:rPr>
          <w:rFonts w:cs="Calibri"/>
          <w:lang w:val="es-ES"/>
        </w:rPr>
        <w:t>ctivit</w:t>
      </w:r>
      <w:r w:rsidR="00056D58">
        <w:rPr>
          <w:rFonts w:cs="Calibri"/>
          <w:lang w:val="es-ES"/>
        </w:rPr>
        <w:t>y</w:t>
      </w:r>
      <w:r w:rsidR="00E50D30" w:rsidRPr="000B7713">
        <w:rPr>
          <w:rFonts w:cs="Calibri"/>
          <w:lang w:val="es-ES"/>
        </w:rPr>
        <w:t>Info</w:t>
      </w:r>
      <w:proofErr w:type="spellEnd"/>
      <w:r w:rsidR="00E50D30" w:rsidRPr="000B7713">
        <w:rPr>
          <w:rFonts w:cs="Calibri"/>
          <w:lang w:val="es-ES"/>
        </w:rPr>
        <w:t xml:space="preserve">. Se espera que las organizaciones y </w:t>
      </w:r>
      <w:r w:rsidR="00056D58">
        <w:rPr>
          <w:rFonts w:cs="Calibri"/>
          <w:lang w:val="es-ES"/>
        </w:rPr>
        <w:t>A</w:t>
      </w:r>
      <w:r w:rsidR="00E50D30" w:rsidRPr="000B7713">
        <w:rPr>
          <w:rFonts w:cs="Calibri"/>
          <w:lang w:val="es-ES"/>
        </w:rPr>
        <w:t xml:space="preserve">gencias determinen un punto focal para actualizar en tiempo real la información. </w:t>
      </w:r>
    </w:p>
    <w:p w14:paraId="41EA48BF" w14:textId="46FC3D9F" w:rsidR="00056D58" w:rsidRPr="000B7713" w:rsidRDefault="00056D58" w:rsidP="0087233F">
      <w:pPr>
        <w:spacing w:after="0" w:line="24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 xml:space="preserve">Se </w:t>
      </w:r>
      <w:r w:rsidR="001E202E">
        <w:rPr>
          <w:rFonts w:cs="Calibri"/>
          <w:lang w:val="es-ES"/>
        </w:rPr>
        <w:t xml:space="preserve">añadió como comentario la importancia de </w:t>
      </w:r>
      <w:r w:rsidR="00087C35">
        <w:rPr>
          <w:rFonts w:cs="Calibri"/>
          <w:lang w:val="es-ES"/>
        </w:rPr>
        <w:t>definir</w:t>
      </w:r>
      <w:r w:rsidR="001E202E">
        <w:rPr>
          <w:rFonts w:cs="Calibri"/>
          <w:lang w:val="es-ES"/>
        </w:rPr>
        <w:t xml:space="preserve"> el rol del clúster</w:t>
      </w:r>
      <w:r w:rsidR="007B590D">
        <w:rPr>
          <w:rFonts w:cs="Calibri"/>
          <w:lang w:val="es-ES"/>
        </w:rPr>
        <w:t>,</w:t>
      </w:r>
      <w:r w:rsidR="001E202E">
        <w:rPr>
          <w:rFonts w:cs="Calibri"/>
          <w:lang w:val="es-ES"/>
        </w:rPr>
        <w:t xml:space="preserve"> sus funciones de coordinación </w:t>
      </w:r>
      <w:r w:rsidR="00087C35">
        <w:rPr>
          <w:rFonts w:cs="Calibri"/>
          <w:lang w:val="es-ES"/>
        </w:rPr>
        <w:t>a</w:t>
      </w:r>
      <w:r w:rsidR="00063E8D">
        <w:rPr>
          <w:rFonts w:cs="Calibri"/>
          <w:lang w:val="es-ES"/>
        </w:rPr>
        <w:t>nte la ocurrencia de</w:t>
      </w:r>
      <w:r w:rsidR="00087C35">
        <w:rPr>
          <w:rFonts w:cs="Calibri"/>
          <w:lang w:val="es-ES"/>
        </w:rPr>
        <w:t xml:space="preserve"> </w:t>
      </w:r>
      <w:r w:rsidR="00321CDC">
        <w:rPr>
          <w:rFonts w:cs="Calibri"/>
          <w:lang w:val="es-ES"/>
        </w:rPr>
        <w:t xml:space="preserve">desastres naturales </w:t>
      </w:r>
      <w:r w:rsidR="007B590D">
        <w:rPr>
          <w:rFonts w:cs="Calibri"/>
          <w:lang w:val="es-ES"/>
        </w:rPr>
        <w:t>y la interacción con los planes establecidos por las Agencias del SNU.</w:t>
      </w:r>
    </w:p>
    <w:p w14:paraId="61EEBB78" w14:textId="051F5554" w:rsidR="007B590D" w:rsidRDefault="00D57C15" w:rsidP="0087233F">
      <w:pPr>
        <w:spacing w:after="0" w:line="24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>Adicionalmente, se</w:t>
      </w:r>
      <w:r w:rsidR="00092B7D">
        <w:rPr>
          <w:rFonts w:cs="Calibri"/>
          <w:lang w:val="es-ES"/>
        </w:rPr>
        <w:t xml:space="preserve"> indicó que el grupo de trabajo para</w:t>
      </w:r>
      <w:r w:rsidR="00E50D30">
        <w:rPr>
          <w:rFonts w:cs="Calibri"/>
          <w:lang w:val="es-ES"/>
        </w:rPr>
        <w:t xml:space="preserve"> la </w:t>
      </w:r>
      <w:r w:rsidR="00092B7D">
        <w:rPr>
          <w:rFonts w:cs="Calibri"/>
          <w:lang w:val="es-ES"/>
        </w:rPr>
        <w:t>reducción y gestión de riesgos ante desastres debe tener acciones claras</w:t>
      </w:r>
      <w:r w:rsidR="0072106F">
        <w:rPr>
          <w:rFonts w:cs="Calibri"/>
          <w:lang w:val="es-ES"/>
        </w:rPr>
        <w:t xml:space="preserve"> que involucren </w:t>
      </w:r>
      <w:r w:rsidR="00712B53">
        <w:rPr>
          <w:rFonts w:cs="Calibri"/>
          <w:lang w:val="es-ES"/>
        </w:rPr>
        <w:t>evaluaciones de necesidades y permitan generar un producto de utilidad para la comunidad humanitaria.</w:t>
      </w:r>
      <w:r w:rsidR="0023796E">
        <w:rPr>
          <w:rFonts w:cs="Calibri"/>
          <w:lang w:val="es-ES"/>
        </w:rPr>
        <w:t xml:space="preserve"> </w:t>
      </w:r>
    </w:p>
    <w:p w14:paraId="24ED3E84" w14:textId="77777777" w:rsidR="00712B53" w:rsidRDefault="00712B53" w:rsidP="0087233F">
      <w:pPr>
        <w:spacing w:after="0" w:line="240" w:lineRule="auto"/>
        <w:jc w:val="both"/>
        <w:rPr>
          <w:rFonts w:cs="Calibri"/>
          <w:lang w:val="es-ES"/>
        </w:rPr>
      </w:pPr>
    </w:p>
    <w:p w14:paraId="2AF3F286" w14:textId="532F9550" w:rsidR="00712B53" w:rsidRPr="008D548A" w:rsidRDefault="00712B53" w:rsidP="0080014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  <w:sz w:val="20"/>
          <w:szCs w:val="20"/>
          <w:lang w:val="es-ES"/>
        </w:rPr>
      </w:pPr>
      <w:r w:rsidRPr="008D548A">
        <w:rPr>
          <w:rFonts w:eastAsia="Times New Roman"/>
          <w:b/>
          <w:bCs/>
          <w:lang w:val="es-ES"/>
        </w:rPr>
        <w:t>Función</w:t>
      </w:r>
      <w:r w:rsidR="00E50D30" w:rsidRPr="008D548A">
        <w:rPr>
          <w:rFonts w:eastAsia="Times New Roman"/>
          <w:b/>
          <w:lang w:val="es-ES"/>
        </w:rPr>
        <w:t xml:space="preserve"> básica </w:t>
      </w:r>
      <w:r w:rsidR="00E50D30">
        <w:rPr>
          <w:rFonts w:eastAsia="Times New Roman"/>
          <w:b/>
          <w:lang w:val="es-ES"/>
        </w:rPr>
        <w:t>6</w:t>
      </w:r>
      <w:r w:rsidR="00E50D30" w:rsidRPr="008D548A">
        <w:rPr>
          <w:rFonts w:eastAsia="Times New Roman"/>
          <w:b/>
          <w:lang w:val="es-ES"/>
        </w:rPr>
        <w:t xml:space="preserve">: </w:t>
      </w:r>
      <w:r w:rsidR="00E50D30">
        <w:rPr>
          <w:b/>
        </w:rPr>
        <w:t xml:space="preserve">contribuir a un plan </w:t>
      </w:r>
      <w:r>
        <w:rPr>
          <w:b/>
          <w:bCs/>
        </w:rPr>
        <w:t xml:space="preserve">de </w:t>
      </w:r>
      <w:r w:rsidR="00E50D30">
        <w:rPr>
          <w:b/>
        </w:rPr>
        <w:t>incidencia</w:t>
      </w:r>
      <w:r>
        <w:rPr>
          <w:b/>
          <w:bCs/>
        </w:rPr>
        <w:t xml:space="preserve"> sólido</w:t>
      </w:r>
      <w:r w:rsidRPr="00D46D2D">
        <w:rPr>
          <w:b/>
          <w:bCs/>
        </w:rPr>
        <w:t>.</w:t>
      </w:r>
    </w:p>
    <w:p w14:paraId="0BF25CB7" w14:textId="3DA61631" w:rsidR="00E50D30" w:rsidRDefault="00712B53" w:rsidP="0087233F">
      <w:pPr>
        <w:spacing w:after="0" w:line="24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>S</w:t>
      </w:r>
      <w:r w:rsidR="00E50D30" w:rsidRPr="00712B53">
        <w:rPr>
          <w:rFonts w:cs="Calibri"/>
          <w:lang w:val="es-ES"/>
        </w:rPr>
        <w:t xml:space="preserve">e </w:t>
      </w:r>
      <w:r w:rsidRPr="00712B53">
        <w:rPr>
          <w:rFonts w:cs="Calibri"/>
          <w:lang w:val="es-ES"/>
        </w:rPr>
        <w:t>sugiri</w:t>
      </w:r>
      <w:r>
        <w:rPr>
          <w:rFonts w:cs="Calibri"/>
          <w:lang w:val="es-ES"/>
        </w:rPr>
        <w:t>ó</w:t>
      </w:r>
      <w:r w:rsidR="00E50D30" w:rsidRPr="00712B53">
        <w:rPr>
          <w:rFonts w:cs="Calibri"/>
          <w:lang w:val="es-ES"/>
        </w:rPr>
        <w:t xml:space="preserve"> tener un mayor acercamiento con donantes y una revisión de las acciones específicas del plan de incidencia</w:t>
      </w:r>
      <w:r w:rsidR="00E50D30">
        <w:rPr>
          <w:rFonts w:cs="Calibri"/>
          <w:lang w:val="es-ES"/>
        </w:rPr>
        <w:t xml:space="preserve"> </w:t>
      </w:r>
      <w:r w:rsidR="00E50D30" w:rsidRPr="00712B53">
        <w:rPr>
          <w:rFonts w:cs="Calibri"/>
          <w:lang w:val="es-ES"/>
        </w:rPr>
        <w:t xml:space="preserve">(más detallado). </w:t>
      </w:r>
      <w:r>
        <w:rPr>
          <w:rFonts w:cs="Calibri"/>
          <w:lang w:val="es-ES"/>
        </w:rPr>
        <w:t>De igual forma,</w:t>
      </w:r>
      <w:r w:rsidR="00E50D30">
        <w:rPr>
          <w:rFonts w:cs="Calibri"/>
          <w:lang w:val="es-ES"/>
        </w:rPr>
        <w:t xml:space="preserve"> se </w:t>
      </w:r>
      <w:r>
        <w:rPr>
          <w:rFonts w:cs="Calibri"/>
          <w:lang w:val="es-ES"/>
        </w:rPr>
        <w:t>planteó</w:t>
      </w:r>
      <w:r w:rsidR="00E50D30">
        <w:rPr>
          <w:rFonts w:cs="Calibri"/>
          <w:lang w:val="es-ES"/>
        </w:rPr>
        <w:t xml:space="preserve"> </w:t>
      </w:r>
      <w:r w:rsidR="00E50D30" w:rsidRPr="00712B53">
        <w:rPr>
          <w:rFonts w:cs="Calibri"/>
          <w:lang w:val="es-ES"/>
        </w:rPr>
        <w:t>visualizar</w:t>
      </w:r>
      <w:r w:rsidR="00E50D30">
        <w:rPr>
          <w:rFonts w:cs="Calibri"/>
          <w:lang w:val="es-ES"/>
        </w:rPr>
        <w:t xml:space="preserve"> </w:t>
      </w:r>
      <w:r w:rsidR="001947EF">
        <w:rPr>
          <w:rFonts w:cs="Calibri"/>
          <w:lang w:val="es-ES"/>
        </w:rPr>
        <w:t>el</w:t>
      </w:r>
      <w:r w:rsidR="00E50D30" w:rsidRPr="00712B53">
        <w:rPr>
          <w:rFonts w:cs="Calibri"/>
          <w:lang w:val="es-ES"/>
        </w:rPr>
        <w:t xml:space="preserve"> apoyo a través de empresas privadas. </w:t>
      </w:r>
    </w:p>
    <w:p w14:paraId="58C89ADA" w14:textId="77777777" w:rsidR="00E50D30" w:rsidRDefault="00E50D30" w:rsidP="0087233F">
      <w:pPr>
        <w:spacing w:after="0" w:line="240" w:lineRule="auto"/>
        <w:jc w:val="both"/>
        <w:rPr>
          <w:rFonts w:cs="Calibri"/>
          <w:lang w:val="es-ES"/>
        </w:rPr>
      </w:pPr>
    </w:p>
    <w:p w14:paraId="18201669" w14:textId="2F010417" w:rsidR="00800148" w:rsidRPr="008D548A" w:rsidRDefault="00800148" w:rsidP="0080014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  <w:sz w:val="20"/>
          <w:szCs w:val="20"/>
          <w:lang w:val="es-ES"/>
        </w:rPr>
      </w:pPr>
      <w:r w:rsidRPr="008D548A">
        <w:rPr>
          <w:rFonts w:eastAsia="Times New Roman"/>
          <w:b/>
          <w:bCs/>
          <w:lang w:val="es-ES"/>
        </w:rPr>
        <w:t>Función</w:t>
      </w:r>
      <w:r w:rsidR="00E50D30" w:rsidRPr="008D548A">
        <w:rPr>
          <w:rFonts w:eastAsia="Times New Roman"/>
          <w:b/>
          <w:lang w:val="es-ES"/>
        </w:rPr>
        <w:t xml:space="preserve"> básica </w:t>
      </w:r>
      <w:r w:rsidR="00E50D30">
        <w:rPr>
          <w:rFonts w:eastAsia="Times New Roman"/>
          <w:b/>
          <w:lang w:val="es-ES"/>
        </w:rPr>
        <w:t>7</w:t>
      </w:r>
      <w:r w:rsidR="00E50D30" w:rsidRPr="008D548A">
        <w:rPr>
          <w:rFonts w:eastAsia="Times New Roman"/>
          <w:b/>
          <w:lang w:val="es-ES"/>
        </w:rPr>
        <w:t xml:space="preserve">: </w:t>
      </w:r>
      <w:r w:rsidR="00E50D30">
        <w:rPr>
          <w:b/>
        </w:rPr>
        <w:t>p</w:t>
      </w:r>
      <w:r w:rsidR="00E50D30" w:rsidRPr="007A07A9">
        <w:rPr>
          <w:b/>
        </w:rPr>
        <w:t>romover la rendición de cuentas ante las poblaciones afectadas</w:t>
      </w:r>
      <w:r w:rsidR="007A07A9">
        <w:rPr>
          <w:b/>
          <w:bCs/>
        </w:rPr>
        <w:t>.</w:t>
      </w:r>
    </w:p>
    <w:p w14:paraId="7194EDE3" w14:textId="188F882D" w:rsidR="00E50D30" w:rsidRPr="00E05B61" w:rsidRDefault="00E05B61" w:rsidP="0087233F">
      <w:pPr>
        <w:jc w:val="both"/>
        <w:rPr>
          <w:bCs/>
          <w:lang w:val="es-ES"/>
        </w:rPr>
      </w:pPr>
      <w:r w:rsidRPr="00E05B61">
        <w:rPr>
          <w:bCs/>
          <w:lang w:val="es-ES"/>
        </w:rPr>
        <w:t>No hubo comentarios.</w:t>
      </w:r>
    </w:p>
    <w:p w14:paraId="417AA16C" w14:textId="77777777" w:rsidR="00E05B61" w:rsidRPr="00A24394" w:rsidRDefault="00E05B61" w:rsidP="0087233F">
      <w:pPr>
        <w:jc w:val="both"/>
        <w:rPr>
          <w:b/>
          <w:lang w:val="es-ES"/>
        </w:rPr>
      </w:pPr>
    </w:p>
    <w:p w14:paraId="4DB03D32" w14:textId="5483AA7C" w:rsidR="00A24394" w:rsidRPr="00A24394" w:rsidRDefault="00A24394" w:rsidP="00C05FEF">
      <w:pPr>
        <w:pStyle w:val="ListParagraph"/>
        <w:numPr>
          <w:ilvl w:val="0"/>
          <w:numId w:val="4"/>
        </w:numPr>
        <w:rPr>
          <w:b/>
          <w:bCs/>
          <w:color w:val="000000" w:themeColor="text1"/>
          <w:u w:val="single"/>
          <w:lang w:val="es-ES"/>
        </w:rPr>
      </w:pPr>
      <w:r w:rsidRPr="00A24394">
        <w:rPr>
          <w:b/>
          <w:bCs/>
          <w:color w:val="000000" w:themeColor="text1"/>
          <w:u w:val="single"/>
          <w:lang w:val="es-ES"/>
        </w:rPr>
        <w:t xml:space="preserve">Validación de los kits de enseres básicos </w:t>
      </w:r>
    </w:p>
    <w:p w14:paraId="74DD4EA7" w14:textId="307CC855" w:rsidR="00122FF4" w:rsidRDefault="00A24394" w:rsidP="00A24394">
      <w:pPr>
        <w:spacing w:after="0" w:line="240" w:lineRule="auto"/>
        <w:jc w:val="both"/>
        <w:rPr>
          <w:b/>
          <w:bCs/>
        </w:rPr>
      </w:pPr>
      <w:r>
        <w:rPr>
          <w:color w:val="000000" w:themeColor="text1"/>
          <w:lang w:val="es-VE"/>
        </w:rPr>
        <w:t xml:space="preserve">El </w:t>
      </w:r>
      <w:r w:rsidRPr="002C0D23">
        <w:rPr>
          <w:b/>
          <w:bCs/>
          <w:color w:val="000000" w:themeColor="text1"/>
          <w:lang w:val="es-VE"/>
        </w:rPr>
        <w:t>Clúster</w:t>
      </w:r>
      <w:r>
        <w:rPr>
          <w:color w:val="000000" w:themeColor="text1"/>
          <w:lang w:val="es-VE"/>
        </w:rPr>
        <w:t xml:space="preserve"> </w:t>
      </w:r>
      <w:r w:rsidR="00C05FEF">
        <w:rPr>
          <w:color w:val="000000" w:themeColor="text1"/>
          <w:lang w:val="es-VE"/>
        </w:rPr>
        <w:t xml:space="preserve">presentó la revisión final de los kits estandarizados de enseres básicos, incluyendo los comentarios </w:t>
      </w:r>
      <w:r w:rsidR="00983F78">
        <w:rPr>
          <w:color w:val="000000" w:themeColor="text1"/>
          <w:lang w:val="es-VE"/>
        </w:rPr>
        <w:t xml:space="preserve">realizados desde el grupo de trabajo. </w:t>
      </w:r>
      <w:r w:rsidR="00A826EF">
        <w:rPr>
          <w:color w:val="000000" w:themeColor="text1"/>
          <w:lang w:val="es-VE"/>
        </w:rPr>
        <w:t xml:space="preserve">Fueron validados los artículos propuestos y se realizó una prueba </w:t>
      </w:r>
      <w:r w:rsidR="00C4260D">
        <w:rPr>
          <w:color w:val="000000" w:themeColor="text1"/>
          <w:lang w:val="es-VE"/>
        </w:rPr>
        <w:t xml:space="preserve">para verificar </w:t>
      </w:r>
      <w:r w:rsidR="0027631B">
        <w:rPr>
          <w:color w:val="000000" w:themeColor="text1"/>
          <w:lang w:val="es-VE"/>
        </w:rPr>
        <w:t xml:space="preserve">que los ítems </w:t>
      </w:r>
      <w:r w:rsidR="00A00506">
        <w:rPr>
          <w:color w:val="000000" w:themeColor="text1"/>
          <w:lang w:val="es-VE"/>
        </w:rPr>
        <w:t xml:space="preserve">cupiesen dentro del morral propuesto y que el peso de éstos no fuese una dificultad para la movilidad de las personas. </w:t>
      </w:r>
    </w:p>
    <w:p w14:paraId="5CF44065" w14:textId="78E73B3E" w:rsidR="003511C0" w:rsidRPr="00E571A5" w:rsidRDefault="002859D6">
      <w:r w:rsidRPr="00715BF6">
        <w:rPr>
          <w:b/>
          <w:bCs/>
        </w:rPr>
        <w:t>Nota:</w:t>
      </w:r>
      <w:r w:rsidRPr="00E571A5">
        <w:t xml:space="preserve"> la prueba final se realizó con </w:t>
      </w:r>
      <w:r w:rsidR="00362144" w:rsidRPr="00E571A5">
        <w:t>21</w:t>
      </w:r>
      <w:r w:rsidRPr="00E571A5">
        <w:t xml:space="preserve"> artículos y tuvo un peso de 6.8kg. </w:t>
      </w:r>
    </w:p>
    <w:p w14:paraId="09533194" w14:textId="52AD8FF9" w:rsidR="006003A5" w:rsidRDefault="00715BF6" w:rsidP="00E571A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A8465B5" wp14:editId="12CCE0AB">
            <wp:extent cx="4899204" cy="30692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631" cy="30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A8C3E" w14:textId="77777777" w:rsidR="006003A5" w:rsidRDefault="006003A5">
      <w:pPr>
        <w:rPr>
          <w:b/>
          <w:bCs/>
        </w:rPr>
      </w:pPr>
    </w:p>
    <w:p w14:paraId="3DD1947B" w14:textId="57A1B1B0" w:rsidR="00AC43BF" w:rsidRPr="001B3C32" w:rsidRDefault="008F3290">
      <w:pPr>
        <w:rPr>
          <w:b/>
          <w:bCs/>
        </w:rPr>
      </w:pPr>
      <w:r w:rsidRPr="001B3C32">
        <w:rPr>
          <w:b/>
          <w:bCs/>
        </w:rPr>
        <w:t>Puntos de acción: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8"/>
        <w:gridCol w:w="3301"/>
        <w:gridCol w:w="2861"/>
      </w:tblGrid>
      <w:tr w:rsidR="008F3290" w14:paraId="0B25D73A" w14:textId="5C844109" w:rsidTr="00A43B46">
        <w:tc>
          <w:tcPr>
            <w:tcW w:w="3188" w:type="dxa"/>
            <w:shd w:val="clear" w:color="auto" w:fill="D9D9D9" w:themeFill="background1" w:themeFillShade="D9"/>
          </w:tcPr>
          <w:p w14:paraId="2BA9E8F0" w14:textId="2FDEEF90" w:rsidR="008F3290" w:rsidRPr="00A43B46" w:rsidRDefault="007E4BC1" w:rsidP="00A43B46">
            <w:pPr>
              <w:jc w:val="center"/>
              <w:rPr>
                <w:b/>
              </w:rPr>
            </w:pPr>
            <w:r w:rsidRPr="00A43B46">
              <w:rPr>
                <w:b/>
              </w:rPr>
              <w:t>A</w:t>
            </w:r>
            <w:r w:rsidR="008F3290" w:rsidRPr="00A43B46">
              <w:rPr>
                <w:b/>
              </w:rPr>
              <w:t>ctividad</w:t>
            </w:r>
          </w:p>
        </w:tc>
        <w:tc>
          <w:tcPr>
            <w:tcW w:w="3301" w:type="dxa"/>
            <w:shd w:val="clear" w:color="auto" w:fill="D9D9D9" w:themeFill="background1" w:themeFillShade="D9"/>
          </w:tcPr>
          <w:p w14:paraId="305A16B4" w14:textId="10A1A421" w:rsidR="008F3290" w:rsidRPr="00A43B46" w:rsidRDefault="007E4BC1" w:rsidP="00A43B46">
            <w:pPr>
              <w:jc w:val="center"/>
              <w:rPr>
                <w:b/>
              </w:rPr>
            </w:pPr>
            <w:r w:rsidRPr="00A43B46">
              <w:rPr>
                <w:b/>
              </w:rPr>
              <w:t>R</w:t>
            </w:r>
            <w:r w:rsidR="008F3290" w:rsidRPr="00A43B46">
              <w:rPr>
                <w:b/>
              </w:rPr>
              <w:t>esponsable</w:t>
            </w:r>
          </w:p>
        </w:tc>
        <w:tc>
          <w:tcPr>
            <w:tcW w:w="2861" w:type="dxa"/>
            <w:shd w:val="clear" w:color="auto" w:fill="D9D9D9" w:themeFill="background1" w:themeFillShade="D9"/>
          </w:tcPr>
          <w:p w14:paraId="58BFEF5A" w14:textId="4E798D9F" w:rsidR="008F3290" w:rsidRPr="00A43B46" w:rsidRDefault="007E4BC1" w:rsidP="00A43B46">
            <w:pPr>
              <w:jc w:val="center"/>
              <w:rPr>
                <w:b/>
              </w:rPr>
            </w:pPr>
            <w:r w:rsidRPr="00A43B46">
              <w:rPr>
                <w:b/>
              </w:rPr>
              <w:t>F</w:t>
            </w:r>
            <w:r w:rsidR="008F3290" w:rsidRPr="00A43B46">
              <w:rPr>
                <w:b/>
              </w:rPr>
              <w:t>echa</w:t>
            </w:r>
          </w:p>
        </w:tc>
      </w:tr>
      <w:tr w:rsidR="008F3290" w14:paraId="58DA79F9" w14:textId="22E4D0B4" w:rsidTr="008F3290">
        <w:tc>
          <w:tcPr>
            <w:tcW w:w="3188" w:type="dxa"/>
          </w:tcPr>
          <w:p w14:paraId="45BE8BC2" w14:textId="540F63EA" w:rsidR="008F3290" w:rsidRDefault="008F3290">
            <w:r>
              <w:t xml:space="preserve">Compartir </w:t>
            </w:r>
            <w:r w:rsidR="007E4BC1">
              <w:t>información</w:t>
            </w:r>
            <w:r>
              <w:t xml:space="preserve"> sobre los costos de los ítems de los kits establecidos</w:t>
            </w:r>
          </w:p>
        </w:tc>
        <w:tc>
          <w:tcPr>
            <w:tcW w:w="3301" w:type="dxa"/>
          </w:tcPr>
          <w:p w14:paraId="3A047A74" w14:textId="518959D5" w:rsidR="008F3290" w:rsidRDefault="008F3290">
            <w:r>
              <w:t>IOM</w:t>
            </w:r>
            <w:r w:rsidR="00A43B46">
              <w:t>,</w:t>
            </w:r>
            <w:r>
              <w:t xml:space="preserve"> ACNUR</w:t>
            </w:r>
          </w:p>
        </w:tc>
        <w:tc>
          <w:tcPr>
            <w:tcW w:w="2861" w:type="dxa"/>
          </w:tcPr>
          <w:p w14:paraId="508DF937" w14:textId="546C84A1" w:rsidR="008F3290" w:rsidRDefault="008F3290">
            <w:r>
              <w:t xml:space="preserve">Lunes 14 de </w:t>
            </w:r>
            <w:r w:rsidR="00A43B46">
              <w:t>marzo</w:t>
            </w:r>
            <w:r>
              <w:t xml:space="preserve"> (IOM)</w:t>
            </w:r>
          </w:p>
          <w:p w14:paraId="3F274A6E" w14:textId="5A2BBD14" w:rsidR="008F3290" w:rsidRDefault="008F3290">
            <w:r>
              <w:t xml:space="preserve">Miércoles </w:t>
            </w:r>
            <w:r w:rsidR="007E4BC1">
              <w:t xml:space="preserve">16 </w:t>
            </w:r>
            <w:r w:rsidR="00A43B46">
              <w:t>marzo</w:t>
            </w:r>
            <w:r w:rsidR="007E4BC1">
              <w:t xml:space="preserve"> (ACNUR)</w:t>
            </w:r>
          </w:p>
        </w:tc>
      </w:tr>
      <w:tr w:rsidR="007E4BC1" w14:paraId="3C34267A" w14:textId="77777777" w:rsidTr="008F3290">
        <w:tc>
          <w:tcPr>
            <w:tcW w:w="3188" w:type="dxa"/>
          </w:tcPr>
          <w:p w14:paraId="2D3F034B" w14:textId="553C4147" w:rsidR="007E4BC1" w:rsidRDefault="007E4BC1">
            <w:r>
              <w:t xml:space="preserve">Socializar las minutas de la </w:t>
            </w:r>
            <w:r w:rsidR="001B3C32">
              <w:t>reunión</w:t>
            </w:r>
            <w:r>
              <w:t xml:space="preserve"> del SAG</w:t>
            </w:r>
          </w:p>
        </w:tc>
        <w:tc>
          <w:tcPr>
            <w:tcW w:w="3301" w:type="dxa"/>
          </w:tcPr>
          <w:p w14:paraId="656E0CF7" w14:textId="46A8230C" w:rsidR="007E4BC1" w:rsidRDefault="001B3C32">
            <w:r>
              <w:t>Clúster</w:t>
            </w:r>
            <w:r w:rsidR="007E4BC1">
              <w:t xml:space="preserve"> </w:t>
            </w:r>
            <w:r w:rsidR="00A43B46">
              <w:t>AEE</w:t>
            </w:r>
          </w:p>
        </w:tc>
        <w:tc>
          <w:tcPr>
            <w:tcW w:w="2861" w:type="dxa"/>
          </w:tcPr>
          <w:p w14:paraId="49F44CD3" w14:textId="66B7B726" w:rsidR="007E4BC1" w:rsidRDefault="007E4BC1">
            <w:r>
              <w:t xml:space="preserve">Viernes </w:t>
            </w:r>
            <w:r w:rsidR="001B3C32">
              <w:t xml:space="preserve">11 de </w:t>
            </w:r>
            <w:r w:rsidR="00A43B46">
              <w:t>marzo</w:t>
            </w:r>
          </w:p>
        </w:tc>
      </w:tr>
      <w:tr w:rsidR="008416F9" w14:paraId="0FEA0905" w14:textId="77777777" w:rsidTr="008F3290">
        <w:tc>
          <w:tcPr>
            <w:tcW w:w="3188" w:type="dxa"/>
          </w:tcPr>
          <w:p w14:paraId="73F11450" w14:textId="34886C03" w:rsidR="008416F9" w:rsidRDefault="00C5700C">
            <w:r>
              <w:t>Llamado de expresión para conformar nuevo SAG</w:t>
            </w:r>
          </w:p>
        </w:tc>
        <w:tc>
          <w:tcPr>
            <w:tcW w:w="3301" w:type="dxa"/>
          </w:tcPr>
          <w:p w14:paraId="02A54577" w14:textId="1FCAF103" w:rsidR="008416F9" w:rsidRDefault="00C5700C">
            <w:r>
              <w:t>Clúster AEE</w:t>
            </w:r>
          </w:p>
        </w:tc>
        <w:tc>
          <w:tcPr>
            <w:tcW w:w="2861" w:type="dxa"/>
          </w:tcPr>
          <w:p w14:paraId="19669836" w14:textId="40DA5E4E" w:rsidR="008416F9" w:rsidRDefault="00213F39">
            <w:r>
              <w:t>Abril 2022</w:t>
            </w:r>
          </w:p>
        </w:tc>
      </w:tr>
    </w:tbl>
    <w:p w14:paraId="252E22B9" w14:textId="77777777" w:rsidR="008F3290" w:rsidRDefault="008F3290"/>
    <w:p w14:paraId="42A60280" w14:textId="49C5E855" w:rsidR="00A2334F" w:rsidRDefault="00A2334F"/>
    <w:p w14:paraId="1C079191" w14:textId="77777777" w:rsidR="00BE5A27" w:rsidRDefault="00BE5A27"/>
    <w:p w14:paraId="617D158F" w14:textId="77777777" w:rsidR="001F5A17" w:rsidRDefault="001F5A17"/>
    <w:sectPr w:rsidR="001F5A17" w:rsidSect="00807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79BA"/>
    <w:multiLevelType w:val="hybridMultilevel"/>
    <w:tmpl w:val="559CA636"/>
    <w:lvl w:ilvl="0" w:tplc="9474D06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72FC"/>
    <w:multiLevelType w:val="hybridMultilevel"/>
    <w:tmpl w:val="818411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436CB"/>
    <w:multiLevelType w:val="hybridMultilevel"/>
    <w:tmpl w:val="DAA45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56B8B"/>
    <w:multiLevelType w:val="hybridMultilevel"/>
    <w:tmpl w:val="55E6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37A9"/>
    <w:multiLevelType w:val="hybridMultilevel"/>
    <w:tmpl w:val="559CA636"/>
    <w:lvl w:ilvl="0" w:tplc="9474D06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D3E06"/>
    <w:multiLevelType w:val="hybridMultilevel"/>
    <w:tmpl w:val="70F4CD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62E71"/>
    <w:multiLevelType w:val="hybridMultilevel"/>
    <w:tmpl w:val="55E6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44294"/>
    <w:multiLevelType w:val="hybridMultilevel"/>
    <w:tmpl w:val="4AE0F7BC"/>
    <w:lvl w:ilvl="0" w:tplc="9474D06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03EBD"/>
    <w:multiLevelType w:val="hybridMultilevel"/>
    <w:tmpl w:val="7676E910"/>
    <w:lvl w:ilvl="0" w:tplc="AED21CC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81244"/>
    <w:multiLevelType w:val="hybridMultilevel"/>
    <w:tmpl w:val="23862720"/>
    <w:lvl w:ilvl="0" w:tplc="9474D06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45AEB"/>
    <w:multiLevelType w:val="hybridMultilevel"/>
    <w:tmpl w:val="55E6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D09FA"/>
    <w:multiLevelType w:val="hybridMultilevel"/>
    <w:tmpl w:val="70F4CD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21A00"/>
    <w:multiLevelType w:val="hybridMultilevel"/>
    <w:tmpl w:val="3A066B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B3AC8"/>
    <w:multiLevelType w:val="hybridMultilevel"/>
    <w:tmpl w:val="559CA636"/>
    <w:lvl w:ilvl="0" w:tplc="9474D06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0"/>
  </w:num>
  <w:num w:numId="5">
    <w:abstractNumId w:val="1"/>
  </w:num>
  <w:num w:numId="6">
    <w:abstractNumId w:val="0"/>
  </w:num>
  <w:num w:numId="7">
    <w:abstractNumId w:val="5"/>
  </w:num>
  <w:num w:numId="8">
    <w:abstractNumId w:val="11"/>
  </w:num>
  <w:num w:numId="9">
    <w:abstractNumId w:val="7"/>
  </w:num>
  <w:num w:numId="10">
    <w:abstractNumId w:val="9"/>
  </w:num>
  <w:num w:numId="11">
    <w:abstractNumId w:val="13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17"/>
    <w:rsid w:val="000009C5"/>
    <w:rsid w:val="000078B8"/>
    <w:rsid w:val="0001292E"/>
    <w:rsid w:val="000176B7"/>
    <w:rsid w:val="00023D9A"/>
    <w:rsid w:val="00056D58"/>
    <w:rsid w:val="00063E8D"/>
    <w:rsid w:val="00087C35"/>
    <w:rsid w:val="00092B7D"/>
    <w:rsid w:val="000A313C"/>
    <w:rsid w:val="000B7713"/>
    <w:rsid w:val="000C0EC0"/>
    <w:rsid w:val="000C3647"/>
    <w:rsid w:val="00122FF4"/>
    <w:rsid w:val="0012711B"/>
    <w:rsid w:val="00131972"/>
    <w:rsid w:val="001947EF"/>
    <w:rsid w:val="00197A3F"/>
    <w:rsid w:val="001B3C32"/>
    <w:rsid w:val="001E0597"/>
    <w:rsid w:val="001E202E"/>
    <w:rsid w:val="001F5A17"/>
    <w:rsid w:val="00200F2D"/>
    <w:rsid w:val="002107BF"/>
    <w:rsid w:val="00213F39"/>
    <w:rsid w:val="0023796E"/>
    <w:rsid w:val="00257459"/>
    <w:rsid w:val="0027631B"/>
    <w:rsid w:val="002770EE"/>
    <w:rsid w:val="002859D6"/>
    <w:rsid w:val="002A0E84"/>
    <w:rsid w:val="002B0C77"/>
    <w:rsid w:val="002E697A"/>
    <w:rsid w:val="00321CDC"/>
    <w:rsid w:val="00344D37"/>
    <w:rsid w:val="00347615"/>
    <w:rsid w:val="003476D9"/>
    <w:rsid w:val="00350DF4"/>
    <w:rsid w:val="003511C0"/>
    <w:rsid w:val="0035351B"/>
    <w:rsid w:val="00362144"/>
    <w:rsid w:val="003A1C99"/>
    <w:rsid w:val="003B63C0"/>
    <w:rsid w:val="003C6674"/>
    <w:rsid w:val="003E3F6D"/>
    <w:rsid w:val="003F5BB0"/>
    <w:rsid w:val="00473D8C"/>
    <w:rsid w:val="004C71EF"/>
    <w:rsid w:val="004D6AC0"/>
    <w:rsid w:val="004E2B97"/>
    <w:rsid w:val="004F1108"/>
    <w:rsid w:val="00545BE8"/>
    <w:rsid w:val="00554C0E"/>
    <w:rsid w:val="00592A09"/>
    <w:rsid w:val="005C3F84"/>
    <w:rsid w:val="006003A5"/>
    <w:rsid w:val="00611A63"/>
    <w:rsid w:val="00611D43"/>
    <w:rsid w:val="006660B3"/>
    <w:rsid w:val="00692F7B"/>
    <w:rsid w:val="006B7D19"/>
    <w:rsid w:val="00701EA9"/>
    <w:rsid w:val="007069C1"/>
    <w:rsid w:val="00712B53"/>
    <w:rsid w:val="00715BF6"/>
    <w:rsid w:val="0072106F"/>
    <w:rsid w:val="00725686"/>
    <w:rsid w:val="007722C0"/>
    <w:rsid w:val="00791193"/>
    <w:rsid w:val="007A07A9"/>
    <w:rsid w:val="007A2DDA"/>
    <w:rsid w:val="007B590D"/>
    <w:rsid w:val="007E4BC1"/>
    <w:rsid w:val="00800148"/>
    <w:rsid w:val="00800B79"/>
    <w:rsid w:val="00807E05"/>
    <w:rsid w:val="00815B84"/>
    <w:rsid w:val="008416F9"/>
    <w:rsid w:val="00854AAF"/>
    <w:rsid w:val="0087233F"/>
    <w:rsid w:val="008C3B8F"/>
    <w:rsid w:val="008D548A"/>
    <w:rsid w:val="008F3290"/>
    <w:rsid w:val="009108A4"/>
    <w:rsid w:val="0091560E"/>
    <w:rsid w:val="00922F71"/>
    <w:rsid w:val="009239CB"/>
    <w:rsid w:val="0096351E"/>
    <w:rsid w:val="00966ABC"/>
    <w:rsid w:val="0097239C"/>
    <w:rsid w:val="00983F78"/>
    <w:rsid w:val="00A00506"/>
    <w:rsid w:val="00A05F49"/>
    <w:rsid w:val="00A2334F"/>
    <w:rsid w:val="00A24394"/>
    <w:rsid w:val="00A24489"/>
    <w:rsid w:val="00A43B46"/>
    <w:rsid w:val="00A70ACB"/>
    <w:rsid w:val="00A826EF"/>
    <w:rsid w:val="00AC43BF"/>
    <w:rsid w:val="00AC60DB"/>
    <w:rsid w:val="00B04227"/>
    <w:rsid w:val="00B13B78"/>
    <w:rsid w:val="00B37816"/>
    <w:rsid w:val="00B64847"/>
    <w:rsid w:val="00B717D8"/>
    <w:rsid w:val="00B801D9"/>
    <w:rsid w:val="00BC165F"/>
    <w:rsid w:val="00BE5A27"/>
    <w:rsid w:val="00BF2834"/>
    <w:rsid w:val="00C00C6D"/>
    <w:rsid w:val="00C05FEF"/>
    <w:rsid w:val="00C316C8"/>
    <w:rsid w:val="00C4260D"/>
    <w:rsid w:val="00C5700C"/>
    <w:rsid w:val="00C8596D"/>
    <w:rsid w:val="00C90291"/>
    <w:rsid w:val="00C974E9"/>
    <w:rsid w:val="00CA58DB"/>
    <w:rsid w:val="00CF5068"/>
    <w:rsid w:val="00D428CE"/>
    <w:rsid w:val="00D43560"/>
    <w:rsid w:val="00D46D2D"/>
    <w:rsid w:val="00D57C15"/>
    <w:rsid w:val="00D61421"/>
    <w:rsid w:val="00D77250"/>
    <w:rsid w:val="00D929E1"/>
    <w:rsid w:val="00DA7EAB"/>
    <w:rsid w:val="00DB6157"/>
    <w:rsid w:val="00DE0E0E"/>
    <w:rsid w:val="00E0312C"/>
    <w:rsid w:val="00E05B61"/>
    <w:rsid w:val="00E10654"/>
    <w:rsid w:val="00E10CB8"/>
    <w:rsid w:val="00E10E56"/>
    <w:rsid w:val="00E50D30"/>
    <w:rsid w:val="00E559AF"/>
    <w:rsid w:val="00E571A5"/>
    <w:rsid w:val="00E77E92"/>
    <w:rsid w:val="00E85643"/>
    <w:rsid w:val="00EF630A"/>
    <w:rsid w:val="00F045F3"/>
    <w:rsid w:val="00F34ADB"/>
    <w:rsid w:val="00F424C6"/>
    <w:rsid w:val="00F71888"/>
    <w:rsid w:val="00FD5D57"/>
    <w:rsid w:val="00FD744A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AEDC3"/>
  <w15:chartTrackingRefBased/>
  <w15:docId w15:val="{26D50156-839D-4195-93FE-90D28081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BB0"/>
    <w:pPr>
      <w:ind w:left="720"/>
      <w:contextualSpacing/>
    </w:pPr>
  </w:style>
  <w:style w:type="table" w:styleId="TableGrid">
    <w:name w:val="Table Grid"/>
    <w:basedOn w:val="TableNormal"/>
    <w:uiPriority w:val="39"/>
    <w:rsid w:val="008F3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3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98AB2C3D7FC4490019678331A3B17" ma:contentTypeVersion="15" ma:contentTypeDescription="Create a new document." ma:contentTypeScope="" ma:versionID="5af69d9f4000b1bd0bc7f31654c392f1">
  <xsd:schema xmlns:xsd="http://www.w3.org/2001/XMLSchema" xmlns:xs="http://www.w3.org/2001/XMLSchema" xmlns:p="http://schemas.microsoft.com/office/2006/metadata/properties" xmlns:ns2="c66cead8-f642-442a-92a5-bec179212da2" xmlns:ns3="fc2a8831-669a-44a4-8f11-654741d6445f" targetNamespace="http://schemas.microsoft.com/office/2006/metadata/properties" ma:root="true" ma:fieldsID="f3bb16d28582fdbeaa8d61e17dffaeef" ns2:_="" ns3:_="">
    <xsd:import namespace="c66cead8-f642-442a-92a5-bec179212da2"/>
    <xsd:import namespace="fc2a8831-669a-44a4-8f11-654741d64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id0" minOccurs="0"/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cead8-f642-442a-92a5-bec179212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d0" ma:index="21" nillable="true" ma:displayName="id" ma:format="Dropdown" ma:indexed="true" ma:internalName="id0" ma:percentage="FALSE">
      <xsd:simpleType>
        <xsd:restriction base="dms:Number"/>
      </xsd:simpleType>
    </xsd:element>
    <xsd:element name="Fecha" ma:index="22" nillable="true" ma:displayName="Fecha" ma:format="DateOnly" ma:internalName="Fech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a8831-669a-44a4-8f11-654741d64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0 xmlns="c66cead8-f642-442a-92a5-bec179212da2" xsi:nil="true"/>
    <Fecha xmlns="c66cead8-f642-442a-92a5-bec179212da2" xsi:nil="true"/>
  </documentManagement>
</p:properties>
</file>

<file path=customXml/itemProps1.xml><?xml version="1.0" encoding="utf-8"?>
<ds:datastoreItem xmlns:ds="http://schemas.openxmlformats.org/officeDocument/2006/customXml" ds:itemID="{F9290A3C-6BF2-4B91-9E3D-C868D25B9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52C46-69CE-43D5-891F-C23EEBF08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cead8-f642-442a-92a5-bec179212da2"/>
    <ds:schemaRef ds:uri="fc2a8831-669a-44a4-8f11-654741d64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B19DC5-E2C6-466A-B003-479B9B8448C7}">
  <ds:schemaRefs>
    <ds:schemaRef ds:uri="http://schemas.microsoft.com/office/2006/metadata/properties"/>
    <ds:schemaRef ds:uri="http://schemas.microsoft.com/office/infopath/2007/PartnerControls"/>
    <ds:schemaRef ds:uri="c66cead8-f642-442a-92a5-bec179212d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638</Words>
  <Characters>3638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Marcela</dc:creator>
  <cp:keywords/>
  <dc:description/>
  <cp:lastModifiedBy>Adriana Marcela Duran Gamba</cp:lastModifiedBy>
  <cp:revision>56</cp:revision>
  <dcterms:created xsi:type="dcterms:W3CDTF">2022-03-10T18:07:00Z</dcterms:created>
  <dcterms:modified xsi:type="dcterms:W3CDTF">2022-03-11T21:49:00Z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0x0101000C198AB2C3D7FC4490019678331A3B17</vt:lpwstr>
  </property>
</Properties>
</file>