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5E8C" w14:textId="77777777" w:rsidR="004F6A59" w:rsidRDefault="00926D6D" w:rsidP="003475BE">
      <w:pPr>
        <w:tabs>
          <w:tab w:val="left" w:pos="7890"/>
        </w:tabs>
        <w:spacing w:after="0" w:line="240" w:lineRule="auto"/>
        <w:jc w:val="center"/>
        <w:rPr>
          <w:b/>
          <w:bCs/>
          <w:color w:val="000000" w:themeColor="text1"/>
          <w:lang w:val="es-CO"/>
        </w:rPr>
      </w:pPr>
      <w:r w:rsidRPr="00F6167E">
        <w:rPr>
          <w:b/>
          <w:bCs/>
          <w:lang w:val="es-CO"/>
        </w:rPr>
        <w:t>Clúster A</w:t>
      </w:r>
      <w:r w:rsidR="0058735A" w:rsidRPr="00F6167E">
        <w:rPr>
          <w:b/>
          <w:bCs/>
          <w:lang w:val="es-CO"/>
        </w:rPr>
        <w:t xml:space="preserve">lojamiento, Energía y </w:t>
      </w:r>
      <w:r w:rsidRPr="00F6167E">
        <w:rPr>
          <w:b/>
          <w:bCs/>
          <w:lang w:val="es-CO"/>
        </w:rPr>
        <w:t>E</w:t>
      </w:r>
      <w:r w:rsidR="0058735A" w:rsidRPr="00F6167E">
        <w:rPr>
          <w:b/>
          <w:bCs/>
          <w:lang w:val="es-CO"/>
        </w:rPr>
        <w:t>nseres</w:t>
      </w:r>
      <w:r w:rsidR="00863F8D">
        <w:rPr>
          <w:b/>
          <w:bCs/>
          <w:color w:val="000000" w:themeColor="text1"/>
          <w:lang w:val="es-CO"/>
        </w:rPr>
        <w:t xml:space="preserve"> </w:t>
      </w:r>
    </w:p>
    <w:p w14:paraId="5325CC78" w14:textId="77777777" w:rsidR="004F06C0" w:rsidRPr="00F6167E" w:rsidRDefault="006F72E6" w:rsidP="003475BE">
      <w:pPr>
        <w:tabs>
          <w:tab w:val="left" w:pos="7890"/>
        </w:tabs>
        <w:spacing w:after="0" w:line="240" w:lineRule="auto"/>
        <w:jc w:val="center"/>
        <w:rPr>
          <w:b/>
          <w:bCs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 xml:space="preserve">Minuta de </w:t>
      </w:r>
      <w:r w:rsidR="004F06C0" w:rsidRPr="00F6167E">
        <w:rPr>
          <w:b/>
          <w:bCs/>
          <w:color w:val="000000" w:themeColor="text1"/>
          <w:lang w:val="es-CO"/>
        </w:rPr>
        <w:t>reunión mensual de socios</w:t>
      </w:r>
      <w:r w:rsidR="00942076" w:rsidRPr="00F6167E">
        <w:rPr>
          <w:b/>
          <w:bCs/>
          <w:color w:val="000000" w:themeColor="text1"/>
          <w:lang w:val="es-CO"/>
        </w:rPr>
        <w:t xml:space="preserve"> (</w:t>
      </w:r>
      <w:r w:rsidR="00685769">
        <w:rPr>
          <w:b/>
          <w:bCs/>
          <w:color w:val="000000" w:themeColor="text1"/>
          <w:lang w:val="es-CO"/>
        </w:rPr>
        <w:t>semipresencial</w:t>
      </w:r>
      <w:r w:rsidR="00942076" w:rsidRPr="00F6167E">
        <w:rPr>
          <w:b/>
          <w:bCs/>
          <w:color w:val="000000" w:themeColor="text1"/>
          <w:lang w:val="es-CO"/>
        </w:rPr>
        <w:t>)</w:t>
      </w:r>
    </w:p>
    <w:p w14:paraId="6C21E67E" w14:textId="1BD0FA7B" w:rsidR="00802D15" w:rsidRPr="00F6167E" w:rsidRDefault="00802D15" w:rsidP="00802D15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 xml:space="preserve">Fecha: </w:t>
      </w:r>
      <w:r>
        <w:rPr>
          <w:b/>
          <w:bCs/>
          <w:color w:val="000000" w:themeColor="text1"/>
          <w:lang w:val="es-CO"/>
        </w:rPr>
        <w:t>16</w:t>
      </w:r>
      <w:r w:rsidRPr="00F6167E">
        <w:rPr>
          <w:b/>
          <w:bCs/>
          <w:color w:val="000000" w:themeColor="text1"/>
          <w:lang w:val="es-CO"/>
        </w:rPr>
        <w:t>/</w:t>
      </w:r>
      <w:r>
        <w:rPr>
          <w:b/>
          <w:bCs/>
          <w:color w:val="000000" w:themeColor="text1"/>
          <w:lang w:val="es-CO"/>
        </w:rPr>
        <w:t>03</w:t>
      </w:r>
      <w:r w:rsidRPr="00F6167E">
        <w:rPr>
          <w:b/>
          <w:bCs/>
          <w:color w:val="000000" w:themeColor="text1"/>
          <w:lang w:val="es-CO"/>
        </w:rPr>
        <w:t>/202</w:t>
      </w:r>
      <w:r>
        <w:rPr>
          <w:b/>
          <w:bCs/>
          <w:color w:val="000000" w:themeColor="text1"/>
          <w:lang w:val="es-CO"/>
        </w:rPr>
        <w:t>3</w:t>
      </w:r>
    </w:p>
    <w:p w14:paraId="47C38810" w14:textId="77777777" w:rsidR="00802D15" w:rsidRDefault="00802D15" w:rsidP="00E367A8">
      <w:pPr>
        <w:spacing w:line="240" w:lineRule="auto"/>
        <w:rPr>
          <w:b/>
          <w:bCs/>
          <w:color w:val="000000" w:themeColor="text1"/>
          <w:lang w:val="es-CO"/>
        </w:rPr>
      </w:pPr>
    </w:p>
    <w:p w14:paraId="49C4EFAE" w14:textId="6A9A97EE" w:rsidR="00144F61" w:rsidRPr="00F6167E" w:rsidRDefault="00216D22">
      <w:pPr>
        <w:numPr>
          <w:ilvl w:val="0"/>
          <w:numId w:val="1"/>
        </w:numPr>
        <w:spacing w:line="240" w:lineRule="auto"/>
        <w:ind w:left="714" w:hanging="357"/>
        <w:rPr>
          <w:b/>
          <w:bCs/>
          <w:color w:val="000000" w:themeColor="text1"/>
          <w:lang w:val="es-CO"/>
        </w:rPr>
      </w:pPr>
      <w:r w:rsidRPr="00F6167E">
        <w:rPr>
          <w:b/>
          <w:bCs/>
          <w:color w:val="000000" w:themeColor="text1"/>
          <w:lang w:val="es-CO"/>
        </w:rPr>
        <w:t>Revisión de las minutas de la reunión anterior</w:t>
      </w:r>
      <w:r w:rsidR="007657F1">
        <w:rPr>
          <w:b/>
          <w:bCs/>
          <w:color w:val="000000" w:themeColor="text1"/>
          <w:lang w:val="es-CO"/>
        </w:rPr>
        <w:t xml:space="preserve"> y puntos de acción</w:t>
      </w:r>
    </w:p>
    <w:p w14:paraId="44040023" w14:textId="439C074E" w:rsidR="00460FED" w:rsidRDefault="001109A1" w:rsidP="0031306F">
      <w:pPr>
        <w:spacing w:line="240" w:lineRule="auto"/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No se incluyó a una participante en la minuta de la reunión anterior</w:t>
      </w:r>
      <w:r w:rsidR="007657F1">
        <w:rPr>
          <w:color w:val="000000" w:themeColor="text1"/>
          <w:lang w:val="es-CO"/>
        </w:rPr>
        <w:t>.</w:t>
      </w:r>
      <w:r>
        <w:rPr>
          <w:color w:val="000000" w:themeColor="text1"/>
          <w:lang w:val="es-CO"/>
        </w:rPr>
        <w:t xml:space="preserve"> Será corregido.</w:t>
      </w:r>
    </w:p>
    <w:tbl>
      <w:tblPr>
        <w:tblStyle w:val="Tablaconcuadrculaclara"/>
        <w:tblW w:w="9355" w:type="dxa"/>
        <w:tblLook w:val="04A0" w:firstRow="1" w:lastRow="0" w:firstColumn="1" w:lastColumn="0" w:noHBand="0" w:noVBand="1"/>
      </w:tblPr>
      <w:tblGrid>
        <w:gridCol w:w="555"/>
        <w:gridCol w:w="4402"/>
        <w:gridCol w:w="1757"/>
        <w:gridCol w:w="1329"/>
        <w:gridCol w:w="1312"/>
      </w:tblGrid>
      <w:tr w:rsidR="00FF6DBE" w:rsidRPr="0020271A" w14:paraId="53DD386E" w14:textId="77777777" w:rsidTr="00E367A8">
        <w:trPr>
          <w:trHeight w:val="361"/>
        </w:trPr>
        <w:tc>
          <w:tcPr>
            <w:tcW w:w="495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49CE658" w14:textId="77777777" w:rsidR="00FF6DBE" w:rsidRPr="0020271A" w:rsidRDefault="00FF6DBE" w:rsidP="00E367A8">
            <w:pPr>
              <w:jc w:val="center"/>
              <w:rPr>
                <w:lang w:val="en-US"/>
              </w:rPr>
            </w:pPr>
            <w:r w:rsidRPr="0020271A">
              <w:rPr>
                <w:b/>
                <w:bCs/>
                <w:lang w:val="es-CO"/>
              </w:rPr>
              <w:t>Puntos de acción</w:t>
            </w:r>
          </w:p>
        </w:tc>
        <w:tc>
          <w:tcPr>
            <w:tcW w:w="1757" w:type="dxa"/>
            <w:shd w:val="clear" w:color="auto" w:fill="BFBFBF" w:themeFill="background1" w:themeFillShade="BF"/>
            <w:vAlign w:val="center"/>
            <w:hideMark/>
          </w:tcPr>
          <w:p w14:paraId="223D9CE8" w14:textId="77777777" w:rsidR="00FF6DBE" w:rsidRPr="0020271A" w:rsidRDefault="00FF6DBE" w:rsidP="00E367A8">
            <w:pPr>
              <w:jc w:val="center"/>
              <w:rPr>
                <w:lang w:val="en-US"/>
              </w:rPr>
            </w:pPr>
            <w:r w:rsidRPr="0020271A">
              <w:rPr>
                <w:b/>
                <w:bCs/>
                <w:lang w:val="es-CO"/>
              </w:rPr>
              <w:t>Responsable/s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  <w:hideMark/>
          </w:tcPr>
          <w:p w14:paraId="30B92914" w14:textId="77777777" w:rsidR="00FF6DBE" w:rsidRPr="0020271A" w:rsidRDefault="00FF6DBE" w:rsidP="00E367A8">
            <w:pPr>
              <w:jc w:val="center"/>
              <w:rPr>
                <w:lang w:val="en-US"/>
              </w:rPr>
            </w:pPr>
            <w:r w:rsidRPr="0020271A">
              <w:rPr>
                <w:b/>
                <w:bCs/>
                <w:lang w:val="es-CO"/>
              </w:rPr>
              <w:t>Fecha límite</w:t>
            </w:r>
          </w:p>
        </w:tc>
        <w:tc>
          <w:tcPr>
            <w:tcW w:w="1312" w:type="dxa"/>
            <w:shd w:val="clear" w:color="auto" w:fill="BFBFBF" w:themeFill="background1" w:themeFillShade="BF"/>
            <w:vAlign w:val="center"/>
            <w:hideMark/>
          </w:tcPr>
          <w:p w14:paraId="4A69B1F7" w14:textId="77777777" w:rsidR="00FF6DBE" w:rsidRPr="0020271A" w:rsidRDefault="00FF6DBE" w:rsidP="00E367A8">
            <w:pPr>
              <w:jc w:val="center"/>
              <w:rPr>
                <w:lang w:val="en-US"/>
              </w:rPr>
            </w:pPr>
            <w:r w:rsidRPr="0020271A">
              <w:rPr>
                <w:b/>
                <w:bCs/>
                <w:lang w:val="es-VE"/>
              </w:rPr>
              <w:t>Estatus</w:t>
            </w:r>
          </w:p>
        </w:tc>
      </w:tr>
      <w:tr w:rsidR="00FF6DBE" w:rsidRPr="00113476" w14:paraId="76DBAD13" w14:textId="77777777" w:rsidTr="00E367A8">
        <w:trPr>
          <w:trHeight w:val="377"/>
        </w:trPr>
        <w:tc>
          <w:tcPr>
            <w:tcW w:w="555" w:type="dxa"/>
            <w:hideMark/>
          </w:tcPr>
          <w:p w14:paraId="68CABCC9" w14:textId="77777777" w:rsidR="00FF6DBE" w:rsidRPr="00113476" w:rsidRDefault="00FF6DBE">
            <w:pPr>
              <w:jc w:val="both"/>
              <w:rPr>
                <w:lang w:val="en-US"/>
              </w:rPr>
            </w:pPr>
            <w:r w:rsidRPr="00113476">
              <w:rPr>
                <w:b/>
                <w:bCs/>
                <w:lang w:val="es-CO"/>
              </w:rPr>
              <w:t>1</w:t>
            </w:r>
          </w:p>
        </w:tc>
        <w:tc>
          <w:tcPr>
            <w:tcW w:w="4402" w:type="dxa"/>
            <w:hideMark/>
          </w:tcPr>
          <w:p w14:paraId="44B94948" w14:textId="77777777" w:rsidR="00FF6DBE" w:rsidRPr="00113476" w:rsidRDefault="00FF6DBE">
            <w:pPr>
              <w:spacing w:after="160"/>
              <w:jc w:val="both"/>
              <w:rPr>
                <w:lang w:val="en-US"/>
              </w:rPr>
            </w:pPr>
            <w:hyperlink r:id="rId11" w:history="1">
              <w:r w:rsidRPr="00113476">
                <w:rPr>
                  <w:rStyle w:val="Hipervnculo"/>
                  <w:color w:val="auto"/>
                </w:rPr>
                <w:t>Registro de organizaciones socias</w:t>
              </w:r>
            </w:hyperlink>
          </w:p>
        </w:tc>
        <w:tc>
          <w:tcPr>
            <w:tcW w:w="1757" w:type="dxa"/>
            <w:hideMark/>
          </w:tcPr>
          <w:p w14:paraId="133D15F7" w14:textId="77777777" w:rsidR="00FF6DBE" w:rsidRPr="00113476" w:rsidRDefault="00FF6DBE">
            <w:pPr>
              <w:spacing w:after="160"/>
              <w:jc w:val="both"/>
              <w:rPr>
                <w:lang w:val="en-US"/>
              </w:rPr>
            </w:pPr>
            <w:r w:rsidRPr="00113476">
              <w:t>Socios</w:t>
            </w:r>
          </w:p>
        </w:tc>
        <w:tc>
          <w:tcPr>
            <w:tcW w:w="1329" w:type="dxa"/>
            <w:hideMark/>
          </w:tcPr>
          <w:p w14:paraId="29807129" w14:textId="77777777" w:rsidR="00FF6DBE" w:rsidRPr="00113476" w:rsidRDefault="00FF6DBE">
            <w:pPr>
              <w:spacing w:after="160"/>
              <w:jc w:val="both"/>
              <w:rPr>
                <w:lang w:val="en-US"/>
              </w:rPr>
            </w:pPr>
            <w:r w:rsidRPr="00113476">
              <w:t>-</w:t>
            </w:r>
          </w:p>
        </w:tc>
        <w:tc>
          <w:tcPr>
            <w:tcW w:w="1312" w:type="dxa"/>
            <w:hideMark/>
          </w:tcPr>
          <w:p w14:paraId="3F81EFDC" w14:textId="77777777" w:rsidR="00FF6DBE" w:rsidRPr="00113476" w:rsidRDefault="00FF6DBE">
            <w:pPr>
              <w:jc w:val="both"/>
              <w:rPr>
                <w:lang w:val="en-US"/>
              </w:rPr>
            </w:pPr>
            <w:r w:rsidRPr="00113476">
              <w:rPr>
                <w:lang w:val="es-VE"/>
              </w:rPr>
              <w:t>Continuo</w:t>
            </w:r>
          </w:p>
        </w:tc>
      </w:tr>
      <w:tr w:rsidR="00FF6DBE" w:rsidRPr="00113476" w14:paraId="1F13B7CE" w14:textId="77777777" w:rsidTr="00E367A8">
        <w:trPr>
          <w:trHeight w:val="530"/>
        </w:trPr>
        <w:tc>
          <w:tcPr>
            <w:tcW w:w="555" w:type="dxa"/>
          </w:tcPr>
          <w:p w14:paraId="648BB028" w14:textId="77777777" w:rsidR="00FF6DBE" w:rsidRDefault="00FF6DBE">
            <w:pPr>
              <w:jc w:val="both"/>
              <w:rPr>
                <w:b/>
                <w:bCs/>
                <w:lang w:val="es-VE"/>
              </w:rPr>
            </w:pPr>
            <w:r>
              <w:rPr>
                <w:b/>
                <w:bCs/>
                <w:lang w:val="es-VE"/>
              </w:rPr>
              <w:t>2</w:t>
            </w:r>
          </w:p>
        </w:tc>
        <w:tc>
          <w:tcPr>
            <w:tcW w:w="4402" w:type="dxa"/>
          </w:tcPr>
          <w:p w14:paraId="5DF1CAEB" w14:textId="77777777" w:rsidR="00FF6DBE" w:rsidRDefault="00FF6DBE">
            <w:pPr>
              <w:jc w:val="both"/>
            </w:pPr>
            <w:hyperlink r:id="rId12" w:history="1">
              <w:r w:rsidRPr="00113476">
                <w:rPr>
                  <w:rStyle w:val="Hipervnculo"/>
                  <w:color w:val="auto"/>
                </w:rPr>
                <w:t>Evaluación del Desempeño de la Coordinación del Clúster (CCPM)</w:t>
              </w:r>
            </w:hyperlink>
          </w:p>
        </w:tc>
        <w:tc>
          <w:tcPr>
            <w:tcW w:w="1757" w:type="dxa"/>
          </w:tcPr>
          <w:p w14:paraId="200271CA" w14:textId="77777777" w:rsidR="00FF6DBE" w:rsidRPr="00B804F1" w:rsidRDefault="00FF6DBE">
            <w:pPr>
              <w:jc w:val="both"/>
            </w:pPr>
            <w:r w:rsidRPr="00113476">
              <w:t>Todos/as</w:t>
            </w:r>
          </w:p>
        </w:tc>
        <w:tc>
          <w:tcPr>
            <w:tcW w:w="1329" w:type="dxa"/>
          </w:tcPr>
          <w:p w14:paraId="18D412C0" w14:textId="77777777" w:rsidR="00FF6DBE" w:rsidRPr="00B804F1" w:rsidRDefault="00FF6DBE">
            <w:pPr>
              <w:jc w:val="both"/>
              <w:rPr>
                <w:lang w:val="es-VE"/>
              </w:rPr>
            </w:pPr>
            <w:r>
              <w:rPr>
                <w:lang w:val="es-VE"/>
              </w:rPr>
              <w:t>3 marzo</w:t>
            </w:r>
          </w:p>
        </w:tc>
        <w:tc>
          <w:tcPr>
            <w:tcW w:w="1312" w:type="dxa"/>
          </w:tcPr>
          <w:p w14:paraId="1AE0045A" w14:textId="09D323C8" w:rsidR="002A6E1B" w:rsidRPr="00113476" w:rsidRDefault="002A6E1B">
            <w:pPr>
              <w:jc w:val="both"/>
              <w:rPr>
                <w:lang w:val="es-VE"/>
              </w:rPr>
            </w:pPr>
            <w:r>
              <w:rPr>
                <w:lang w:val="es-VE"/>
              </w:rPr>
              <w:t>En curso</w:t>
            </w:r>
          </w:p>
        </w:tc>
      </w:tr>
      <w:tr w:rsidR="00FF6DBE" w:rsidRPr="00113476" w14:paraId="58C74CCA" w14:textId="77777777" w:rsidTr="00E367A8">
        <w:trPr>
          <w:trHeight w:val="530"/>
        </w:trPr>
        <w:tc>
          <w:tcPr>
            <w:tcW w:w="555" w:type="dxa"/>
          </w:tcPr>
          <w:p w14:paraId="527F1BC6" w14:textId="77777777" w:rsidR="00FF6DBE" w:rsidRPr="00113476" w:rsidRDefault="00FF6DBE">
            <w:pPr>
              <w:jc w:val="both"/>
              <w:rPr>
                <w:b/>
                <w:bCs/>
                <w:lang w:val="es-VE"/>
              </w:rPr>
            </w:pPr>
            <w:r>
              <w:rPr>
                <w:b/>
                <w:bCs/>
                <w:lang w:val="es-VE"/>
              </w:rPr>
              <w:t>3</w:t>
            </w:r>
          </w:p>
        </w:tc>
        <w:tc>
          <w:tcPr>
            <w:tcW w:w="4402" w:type="dxa"/>
          </w:tcPr>
          <w:p w14:paraId="71594EC6" w14:textId="120AD76D" w:rsidR="00FF6DBE" w:rsidRPr="00113476" w:rsidRDefault="00FF6DBE">
            <w:pPr>
              <w:jc w:val="both"/>
            </w:pPr>
            <w:r>
              <w:t xml:space="preserve">Recopilación de Información y </w:t>
            </w:r>
            <w:r w:rsidR="00CE3699">
              <w:t>p</w:t>
            </w:r>
            <w:r>
              <w:t xml:space="preserve">rimer </w:t>
            </w:r>
            <w:r w:rsidR="00CE3699">
              <w:t>t</w:t>
            </w:r>
            <w:r>
              <w:t xml:space="preserve">aller </w:t>
            </w:r>
            <w:r w:rsidR="00CE3699">
              <w:t>p</w:t>
            </w:r>
            <w:r>
              <w:t xml:space="preserve">resencial </w:t>
            </w:r>
            <w:proofErr w:type="spellStart"/>
            <w:r w:rsidRPr="0020271A">
              <w:rPr>
                <w:i/>
                <w:iCs/>
              </w:rPr>
              <w:t>Taskforce</w:t>
            </w:r>
            <w:proofErr w:type="spellEnd"/>
            <w:r w:rsidRPr="00113476">
              <w:t xml:space="preserve"> Revisión de kits de enseres básicos</w:t>
            </w:r>
          </w:p>
        </w:tc>
        <w:tc>
          <w:tcPr>
            <w:tcW w:w="1757" w:type="dxa"/>
          </w:tcPr>
          <w:p w14:paraId="0A2FE597" w14:textId="77777777" w:rsidR="00FF6DBE" w:rsidRPr="00B804F1" w:rsidRDefault="00FF6DBE">
            <w:pPr>
              <w:jc w:val="both"/>
            </w:pPr>
            <w:r w:rsidRPr="00B804F1">
              <w:t>Clúster Nacional</w:t>
            </w:r>
          </w:p>
        </w:tc>
        <w:tc>
          <w:tcPr>
            <w:tcW w:w="1329" w:type="dxa"/>
          </w:tcPr>
          <w:p w14:paraId="6A877572" w14:textId="77777777" w:rsidR="00FF6DBE" w:rsidRPr="00B804F1" w:rsidRDefault="00FF6DBE">
            <w:pPr>
              <w:jc w:val="both"/>
              <w:rPr>
                <w:lang w:val="es-VE"/>
              </w:rPr>
            </w:pPr>
            <w:r w:rsidRPr="00B804F1">
              <w:rPr>
                <w:lang w:val="es-VE"/>
              </w:rPr>
              <w:t>Marzo</w:t>
            </w:r>
          </w:p>
        </w:tc>
        <w:tc>
          <w:tcPr>
            <w:tcW w:w="1312" w:type="dxa"/>
          </w:tcPr>
          <w:p w14:paraId="69B17AF7" w14:textId="2CA1C30A" w:rsidR="00FF6DBE" w:rsidRPr="00113476" w:rsidRDefault="002A6E1B">
            <w:pPr>
              <w:jc w:val="both"/>
              <w:rPr>
                <w:lang w:val="es-VE"/>
              </w:rPr>
            </w:pPr>
            <w:r>
              <w:rPr>
                <w:lang w:val="es-VE"/>
              </w:rPr>
              <w:t>En curso</w:t>
            </w:r>
          </w:p>
        </w:tc>
      </w:tr>
      <w:tr w:rsidR="00FF6DBE" w:rsidRPr="00113476" w14:paraId="2FF6C3D6" w14:textId="77777777" w:rsidTr="00E367A8">
        <w:trPr>
          <w:trHeight w:val="530"/>
        </w:trPr>
        <w:tc>
          <w:tcPr>
            <w:tcW w:w="555" w:type="dxa"/>
          </w:tcPr>
          <w:p w14:paraId="70D9D345" w14:textId="77777777" w:rsidR="00FF6DBE" w:rsidRDefault="00FF6DBE">
            <w:pPr>
              <w:jc w:val="both"/>
              <w:rPr>
                <w:b/>
                <w:bCs/>
                <w:lang w:val="es-VE"/>
              </w:rPr>
            </w:pPr>
            <w:r>
              <w:rPr>
                <w:b/>
                <w:bCs/>
                <w:lang w:val="es-VE"/>
              </w:rPr>
              <w:t>4</w:t>
            </w:r>
          </w:p>
        </w:tc>
        <w:tc>
          <w:tcPr>
            <w:tcW w:w="4402" w:type="dxa"/>
          </w:tcPr>
          <w:p w14:paraId="6F8B01DD" w14:textId="77777777" w:rsidR="00FF6DBE" w:rsidRDefault="00FF6DBE">
            <w:pPr>
              <w:jc w:val="both"/>
            </w:pPr>
            <w:r>
              <w:t>Reforzar enlaces de nuevas iniciativas y organizaciones con los clústeres/ instancias correspondientes</w:t>
            </w:r>
          </w:p>
        </w:tc>
        <w:tc>
          <w:tcPr>
            <w:tcW w:w="1757" w:type="dxa"/>
          </w:tcPr>
          <w:p w14:paraId="42D3689B" w14:textId="77777777" w:rsidR="00FF6DBE" w:rsidRPr="00B804F1" w:rsidRDefault="00FF6DBE">
            <w:pPr>
              <w:jc w:val="both"/>
            </w:pPr>
            <w:r>
              <w:t>Clúster Nacional</w:t>
            </w:r>
          </w:p>
        </w:tc>
        <w:tc>
          <w:tcPr>
            <w:tcW w:w="1329" w:type="dxa"/>
          </w:tcPr>
          <w:p w14:paraId="4360DCBF" w14:textId="77777777" w:rsidR="00FF6DBE" w:rsidRPr="00B804F1" w:rsidRDefault="00FF6DBE">
            <w:pPr>
              <w:jc w:val="both"/>
              <w:rPr>
                <w:lang w:val="es-VE"/>
              </w:rPr>
            </w:pPr>
            <w:r>
              <w:rPr>
                <w:lang w:val="es-VE"/>
              </w:rPr>
              <w:t>Marzo</w:t>
            </w:r>
          </w:p>
        </w:tc>
        <w:tc>
          <w:tcPr>
            <w:tcW w:w="1312" w:type="dxa"/>
          </w:tcPr>
          <w:p w14:paraId="76016E70" w14:textId="4A055C8F" w:rsidR="00FF6DBE" w:rsidRPr="00113476" w:rsidRDefault="002A6E1B">
            <w:pPr>
              <w:jc w:val="both"/>
              <w:rPr>
                <w:lang w:val="es-VE"/>
              </w:rPr>
            </w:pPr>
            <w:r>
              <w:rPr>
                <w:lang w:val="es-VE"/>
              </w:rPr>
              <w:t>En curso</w:t>
            </w:r>
          </w:p>
        </w:tc>
      </w:tr>
      <w:tr w:rsidR="00FF6DBE" w:rsidRPr="00113476" w14:paraId="247F23A8" w14:textId="77777777" w:rsidTr="00E367A8">
        <w:trPr>
          <w:trHeight w:val="530"/>
        </w:trPr>
        <w:tc>
          <w:tcPr>
            <w:tcW w:w="555" w:type="dxa"/>
          </w:tcPr>
          <w:p w14:paraId="28C3BA0B" w14:textId="77777777" w:rsidR="00FF6DBE" w:rsidRDefault="00FF6DBE">
            <w:pPr>
              <w:jc w:val="both"/>
              <w:rPr>
                <w:b/>
                <w:bCs/>
                <w:lang w:val="es-VE"/>
              </w:rPr>
            </w:pPr>
            <w:r>
              <w:rPr>
                <w:b/>
                <w:bCs/>
                <w:lang w:val="es-VE"/>
              </w:rPr>
              <w:t>5</w:t>
            </w:r>
          </w:p>
        </w:tc>
        <w:tc>
          <w:tcPr>
            <w:tcW w:w="4402" w:type="dxa"/>
          </w:tcPr>
          <w:p w14:paraId="77C4EE8A" w14:textId="77777777" w:rsidR="00FF6DBE" w:rsidRPr="00113476" w:rsidRDefault="00FF6DBE">
            <w:pPr>
              <w:jc w:val="both"/>
            </w:pPr>
            <w:r>
              <w:t>Reunión solicitada con representante del Ministerio del Poder Popular para la Salud</w:t>
            </w:r>
          </w:p>
        </w:tc>
        <w:tc>
          <w:tcPr>
            <w:tcW w:w="1757" w:type="dxa"/>
          </w:tcPr>
          <w:p w14:paraId="59002D53" w14:textId="77777777" w:rsidR="00FF6DBE" w:rsidRPr="00B804F1" w:rsidRDefault="00FF6DBE">
            <w:pPr>
              <w:jc w:val="both"/>
            </w:pPr>
            <w:r w:rsidRPr="00B804F1">
              <w:t>Clúster Nacional</w:t>
            </w:r>
          </w:p>
        </w:tc>
        <w:tc>
          <w:tcPr>
            <w:tcW w:w="1329" w:type="dxa"/>
          </w:tcPr>
          <w:p w14:paraId="76D7B978" w14:textId="77777777" w:rsidR="00FF6DBE" w:rsidRPr="00B804F1" w:rsidRDefault="00FF6DBE">
            <w:pPr>
              <w:jc w:val="both"/>
              <w:rPr>
                <w:lang w:val="es-VE"/>
              </w:rPr>
            </w:pPr>
            <w:r w:rsidRPr="00B804F1">
              <w:rPr>
                <w:lang w:val="es-VE"/>
              </w:rPr>
              <w:t>Marzo</w:t>
            </w:r>
          </w:p>
        </w:tc>
        <w:tc>
          <w:tcPr>
            <w:tcW w:w="1312" w:type="dxa"/>
          </w:tcPr>
          <w:p w14:paraId="4CF31526" w14:textId="1890A01E" w:rsidR="00FF6DBE" w:rsidRPr="00113476" w:rsidRDefault="002A6E1B">
            <w:pPr>
              <w:jc w:val="both"/>
              <w:rPr>
                <w:lang w:val="es-VE"/>
              </w:rPr>
            </w:pPr>
            <w:r>
              <w:rPr>
                <w:lang w:val="es-VE"/>
              </w:rPr>
              <w:t>Completado</w:t>
            </w:r>
          </w:p>
        </w:tc>
      </w:tr>
    </w:tbl>
    <w:p w14:paraId="3D67AAA0" w14:textId="77777777" w:rsidR="00613EBB" w:rsidRDefault="00613EBB" w:rsidP="0031306F">
      <w:pPr>
        <w:spacing w:line="240" w:lineRule="auto"/>
        <w:jc w:val="both"/>
        <w:rPr>
          <w:color w:val="000000" w:themeColor="text1"/>
          <w:lang w:val="es-CO"/>
        </w:rPr>
      </w:pPr>
    </w:p>
    <w:p w14:paraId="3B472767" w14:textId="6866A722" w:rsidR="00F2668D" w:rsidRDefault="00F2668D">
      <w:pPr>
        <w:numPr>
          <w:ilvl w:val="0"/>
          <w:numId w:val="1"/>
        </w:numPr>
        <w:spacing w:after="80" w:line="360" w:lineRule="auto"/>
        <w:ind w:left="709" w:hanging="357"/>
        <w:rPr>
          <w:b/>
          <w:bCs/>
          <w:color w:val="000000" w:themeColor="text1"/>
          <w:lang w:val="es-CO"/>
        </w:rPr>
      </w:pPr>
      <w:r>
        <w:rPr>
          <w:b/>
          <w:bCs/>
          <w:color w:val="000000" w:themeColor="text1"/>
          <w:lang w:val="es-CO"/>
        </w:rPr>
        <w:t xml:space="preserve">Actualización </w:t>
      </w:r>
      <w:r w:rsidR="002A2CAF">
        <w:rPr>
          <w:b/>
          <w:bCs/>
          <w:color w:val="000000" w:themeColor="text1"/>
          <w:lang w:val="es-CO"/>
        </w:rPr>
        <w:t>Clúster Nacional</w:t>
      </w:r>
    </w:p>
    <w:p w14:paraId="5D0E1E57" w14:textId="2BB407B5" w:rsidR="00603277" w:rsidRDefault="00C217B3">
      <w:pPr>
        <w:numPr>
          <w:ilvl w:val="1"/>
          <w:numId w:val="1"/>
        </w:numPr>
        <w:spacing w:after="80" w:line="360" w:lineRule="auto"/>
        <w:rPr>
          <w:b/>
          <w:color w:val="000000" w:themeColor="text1"/>
          <w:lang w:val="es-CO"/>
        </w:rPr>
      </w:pPr>
      <w:r>
        <w:rPr>
          <w:b/>
          <w:color w:val="000000" w:themeColor="text1"/>
          <w:lang w:val="es-CO"/>
        </w:rPr>
        <w:t>Plan de Respuesta Humanitaria 2023</w:t>
      </w:r>
    </w:p>
    <w:p w14:paraId="60883115" w14:textId="31AA64DA" w:rsidR="00700EEB" w:rsidRDefault="00C217B3" w:rsidP="00777625">
      <w:pPr>
        <w:spacing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La revisión de propuestas por parte de los clústeres finalizó. </w:t>
      </w:r>
      <w:r w:rsidR="007C4E83">
        <w:rPr>
          <w:bCs/>
          <w:color w:val="000000" w:themeColor="text1"/>
          <w:lang w:val="es-CO"/>
        </w:rPr>
        <w:t>Se presentaron 38 proyectos por parte de 31 socios para el sector de Alojamiento, Energía y Enseres</w:t>
      </w:r>
      <w:r w:rsidR="0073224F">
        <w:rPr>
          <w:bCs/>
          <w:color w:val="000000" w:themeColor="text1"/>
          <w:lang w:val="es-CO"/>
        </w:rPr>
        <w:t xml:space="preserve"> con una cobertura en 17 estados</w:t>
      </w:r>
      <w:r w:rsidR="007C4E83">
        <w:rPr>
          <w:bCs/>
          <w:color w:val="000000" w:themeColor="text1"/>
          <w:lang w:val="es-CO"/>
        </w:rPr>
        <w:t>.  El requerimiento financiero es de US$54,0M para favorecer a más de 279</w:t>
      </w:r>
      <w:r w:rsidR="002168E7">
        <w:rPr>
          <w:bCs/>
          <w:color w:val="000000" w:themeColor="text1"/>
          <w:lang w:val="es-CO"/>
        </w:rPr>
        <w:t>.900</w:t>
      </w:r>
      <w:r w:rsidR="007C4E83">
        <w:rPr>
          <w:bCs/>
          <w:color w:val="000000" w:themeColor="text1"/>
          <w:lang w:val="es-CO"/>
        </w:rPr>
        <w:t xml:space="preserve"> </w:t>
      </w:r>
      <w:r w:rsidR="00BB5999">
        <w:rPr>
          <w:bCs/>
          <w:color w:val="000000" w:themeColor="text1"/>
          <w:lang w:val="es-CO"/>
        </w:rPr>
        <w:t xml:space="preserve">personas </w:t>
      </w:r>
      <w:r w:rsidR="007C4E83">
        <w:rPr>
          <w:bCs/>
          <w:color w:val="000000" w:themeColor="text1"/>
          <w:lang w:val="es-CO"/>
        </w:rPr>
        <w:t>direct</w:t>
      </w:r>
      <w:r w:rsidR="00BB5999">
        <w:rPr>
          <w:bCs/>
          <w:color w:val="000000" w:themeColor="text1"/>
          <w:lang w:val="es-CO"/>
        </w:rPr>
        <w:t>amente</w:t>
      </w:r>
      <w:r w:rsidR="007C4E83">
        <w:rPr>
          <w:bCs/>
          <w:color w:val="000000" w:themeColor="text1"/>
          <w:lang w:val="es-CO"/>
        </w:rPr>
        <w:t xml:space="preserve"> y </w:t>
      </w:r>
      <w:r w:rsidR="002168E7">
        <w:rPr>
          <w:bCs/>
          <w:color w:val="000000" w:themeColor="text1"/>
          <w:lang w:val="es-CO"/>
        </w:rPr>
        <w:t>a más de 818.900</w:t>
      </w:r>
      <w:r w:rsidR="007C4E83">
        <w:rPr>
          <w:bCs/>
          <w:color w:val="000000" w:themeColor="text1"/>
          <w:lang w:val="es-CO"/>
        </w:rPr>
        <w:t xml:space="preserve"> </w:t>
      </w:r>
      <w:r w:rsidR="00BB5999">
        <w:rPr>
          <w:bCs/>
          <w:color w:val="000000" w:themeColor="text1"/>
          <w:lang w:val="es-CO"/>
        </w:rPr>
        <w:t xml:space="preserve">personas </w:t>
      </w:r>
      <w:r w:rsidR="007C4E83">
        <w:rPr>
          <w:bCs/>
          <w:color w:val="000000" w:themeColor="text1"/>
          <w:lang w:val="es-CO"/>
        </w:rPr>
        <w:t>indirect</w:t>
      </w:r>
      <w:r w:rsidR="00BB5999">
        <w:rPr>
          <w:bCs/>
          <w:color w:val="000000" w:themeColor="text1"/>
          <w:lang w:val="es-CO"/>
        </w:rPr>
        <w:t>amente</w:t>
      </w:r>
      <w:r w:rsidR="007C4E83">
        <w:rPr>
          <w:bCs/>
          <w:color w:val="000000" w:themeColor="text1"/>
          <w:lang w:val="es-CO"/>
        </w:rPr>
        <w:t xml:space="preserve"> a través de las intervenciones en espacios que proveen servicios básicos a la población.  </w:t>
      </w:r>
      <w:r w:rsidR="00CD6DBA">
        <w:rPr>
          <w:bCs/>
          <w:color w:val="000000" w:themeColor="text1"/>
          <w:lang w:val="es-CO"/>
        </w:rPr>
        <w:t>Siet</w:t>
      </w:r>
      <w:r w:rsidR="00902593">
        <w:rPr>
          <w:bCs/>
          <w:color w:val="000000" w:themeColor="text1"/>
          <w:lang w:val="es-CO"/>
        </w:rPr>
        <w:t>e</w:t>
      </w:r>
      <w:r w:rsidR="007C4E83">
        <w:rPr>
          <w:bCs/>
          <w:color w:val="000000" w:themeColor="text1"/>
          <w:lang w:val="es-CO"/>
        </w:rPr>
        <w:t xml:space="preserve"> de los proyectos presentados atienden a riesgos de desastres asociados con eventos naturales, 17 atienden a comunidades indígenas, y 11 promueven el uso de medios de generación de energía renovables.</w:t>
      </w:r>
      <w:r w:rsidR="00700EEB">
        <w:rPr>
          <w:bCs/>
          <w:color w:val="000000" w:themeColor="text1"/>
          <w:lang w:val="es-CO"/>
        </w:rPr>
        <w:t xml:space="preserve"> Las propuestas se encuentran en revisión por parte del Coordinador Humanitario, se espera la publicación del </w:t>
      </w:r>
      <w:r w:rsidR="0073224F">
        <w:rPr>
          <w:bCs/>
          <w:color w:val="000000" w:themeColor="text1"/>
          <w:lang w:val="es-CO"/>
        </w:rPr>
        <w:t>HRP durante el mes en curso.</w:t>
      </w:r>
    </w:p>
    <w:p w14:paraId="41CB4F0B" w14:textId="37260F0F" w:rsidR="00837E46" w:rsidRPr="004D4779" w:rsidRDefault="00D25F22">
      <w:pPr>
        <w:numPr>
          <w:ilvl w:val="1"/>
          <w:numId w:val="1"/>
        </w:numPr>
        <w:spacing w:after="80" w:line="360" w:lineRule="auto"/>
        <w:jc w:val="both"/>
        <w:rPr>
          <w:b/>
          <w:color w:val="000000" w:themeColor="text1"/>
          <w:lang w:val="es-CO"/>
        </w:rPr>
      </w:pPr>
      <w:r w:rsidRPr="004D4779">
        <w:rPr>
          <w:b/>
          <w:color w:val="000000" w:themeColor="text1"/>
          <w:lang w:val="es-CO"/>
        </w:rPr>
        <w:t>Monitoreo de la respuesta</w:t>
      </w:r>
    </w:p>
    <w:p w14:paraId="4715ACBA" w14:textId="1AC287DB" w:rsidR="00BC0088" w:rsidRPr="00E367A8" w:rsidRDefault="00C80AC7" w:rsidP="00BC0088">
      <w:pPr>
        <w:spacing w:line="240" w:lineRule="auto"/>
        <w:jc w:val="both"/>
        <w:rPr>
          <w:color w:val="000000" w:themeColor="text1"/>
          <w:highlight w:val="yellow"/>
          <w:lang w:val="es-CO"/>
        </w:rPr>
      </w:pPr>
      <w:r w:rsidRPr="00C80AC7">
        <w:rPr>
          <w:color w:val="000000" w:themeColor="text1"/>
          <w:lang w:val="es-CO"/>
        </w:rPr>
        <w:t>Durante los meses de enero y febrero de 2023, un total de 5.831 personas (50% mujeres y 50% hombres) se beneficiaron directamente de la pernocta en los espacios de alojamiento temporal y distribución de enseres básicos.  Más de 13.000 personas se beneficiaron de la iluminación, dotación de medios de energía y enseres básicos en espacios que prestan servicios a la población (beneficiarios indirectos de la respuesta).</w:t>
      </w:r>
    </w:p>
    <w:p w14:paraId="7919BACB" w14:textId="6737086E" w:rsidR="00C14289" w:rsidRPr="00C80AC7" w:rsidRDefault="00C14289" w:rsidP="00C14289">
      <w:pPr>
        <w:pStyle w:val="xmsolistparagraph"/>
        <w:ind w:left="0"/>
        <w:rPr>
          <w:rFonts w:eastAsia="Times New Roman"/>
          <w:lang w:val="es-ES"/>
        </w:rPr>
      </w:pPr>
      <w:r w:rsidRPr="00C80AC7">
        <w:rPr>
          <w:rFonts w:eastAsia="Times New Roman"/>
          <w:lang w:val="es-ES"/>
        </w:rPr>
        <w:t>A continuación</w:t>
      </w:r>
      <w:r w:rsidR="004F5C87" w:rsidRPr="00C80AC7">
        <w:rPr>
          <w:rFonts w:eastAsia="Times New Roman"/>
          <w:lang w:val="es-ES"/>
        </w:rPr>
        <w:t>,</w:t>
      </w:r>
      <w:r w:rsidRPr="00C80AC7">
        <w:rPr>
          <w:rFonts w:eastAsia="Times New Roman"/>
          <w:lang w:val="es-ES"/>
        </w:rPr>
        <w:t xml:space="preserve"> los </w:t>
      </w:r>
      <w:r w:rsidR="00917E9F" w:rsidRPr="00C80AC7">
        <w:rPr>
          <w:rFonts w:eastAsia="Times New Roman"/>
          <w:lang w:val="es-ES"/>
        </w:rPr>
        <w:t>enlaces</w:t>
      </w:r>
      <w:r w:rsidRPr="00C80AC7">
        <w:rPr>
          <w:rFonts w:eastAsia="Times New Roman"/>
          <w:lang w:val="es-ES"/>
        </w:rPr>
        <w:t xml:space="preserve"> </w:t>
      </w:r>
      <w:r w:rsidR="006D13C4" w:rsidRPr="00C80AC7">
        <w:rPr>
          <w:rFonts w:eastAsia="Times New Roman"/>
          <w:lang w:val="es-ES"/>
        </w:rPr>
        <w:t>a los productos de información</w:t>
      </w:r>
      <w:r w:rsidR="006D13C4" w:rsidRPr="00C80AC7" w:rsidDel="004B50CF">
        <w:rPr>
          <w:rFonts w:eastAsia="Times New Roman"/>
          <w:lang w:val="es-ES"/>
        </w:rPr>
        <w:t xml:space="preserve"> </w:t>
      </w:r>
      <w:r w:rsidR="006D13C4" w:rsidRPr="00C80AC7">
        <w:rPr>
          <w:rFonts w:eastAsia="Times New Roman"/>
          <w:lang w:val="es-ES"/>
        </w:rPr>
        <w:t>del Clúster</w:t>
      </w:r>
      <w:r w:rsidR="00C80AC7" w:rsidRPr="00E367A8">
        <w:rPr>
          <w:rFonts w:eastAsia="Times New Roman"/>
          <w:lang w:val="es-ES"/>
        </w:rPr>
        <w:t>:</w:t>
      </w:r>
    </w:p>
    <w:p w14:paraId="13088664" w14:textId="77777777" w:rsidR="006C13F4" w:rsidRPr="00955DB8" w:rsidRDefault="006C13F4" w:rsidP="00C14289">
      <w:pPr>
        <w:pStyle w:val="xmsolistparagraph"/>
        <w:ind w:left="0"/>
        <w:rPr>
          <w:rFonts w:eastAsia="Times New Roman"/>
          <w:lang w:val="es-ES"/>
        </w:rPr>
      </w:pPr>
    </w:p>
    <w:p w14:paraId="28A1D5C3" w14:textId="6A6E4AD4" w:rsidR="008D62B0" w:rsidRPr="00955DB8" w:rsidRDefault="00F9738B">
      <w:pPr>
        <w:numPr>
          <w:ilvl w:val="0"/>
          <w:numId w:val="3"/>
        </w:numPr>
        <w:spacing w:after="0" w:line="240" w:lineRule="auto"/>
        <w:jc w:val="both"/>
        <w:rPr>
          <w:rFonts w:ascii="Carlito" w:eastAsia="Times New Roman" w:hAnsi="Carlito"/>
          <w:color w:val="0563C1"/>
          <w:u w:val="single"/>
        </w:rPr>
      </w:pPr>
      <w:hyperlink r:id="rId13" w:history="1">
        <w:proofErr w:type="spellStart"/>
        <w:r w:rsidR="008D62B0" w:rsidRPr="00955DB8">
          <w:rPr>
            <w:rStyle w:val="Hipervnculo"/>
            <w:rFonts w:eastAsia="Times New Roman"/>
            <w:lang w:val="es-CO"/>
          </w:rPr>
          <w:t>Factsheet</w:t>
        </w:r>
        <w:proofErr w:type="spellEnd"/>
      </w:hyperlink>
      <w:r w:rsidR="008D62B0" w:rsidRPr="00955DB8">
        <w:rPr>
          <w:rFonts w:eastAsia="Times New Roman"/>
          <w:lang w:val="es-CO"/>
        </w:rPr>
        <w:t>: Resumen de los puntos destacados, necesidades, respuesta y brechas del clúster para el mes de enero de 2023</w:t>
      </w:r>
      <w:r w:rsidR="00C80AC7" w:rsidRPr="00E367A8">
        <w:rPr>
          <w:rFonts w:eastAsia="Times New Roman"/>
          <w:lang w:val="es-CO"/>
        </w:rPr>
        <w:t xml:space="preserve"> (en actualización </w:t>
      </w:r>
      <w:r w:rsidR="00544182" w:rsidRPr="00E367A8">
        <w:rPr>
          <w:rFonts w:eastAsia="Times New Roman"/>
          <w:lang w:val="es-CO"/>
        </w:rPr>
        <w:t>febrero 2023)</w:t>
      </w:r>
    </w:p>
    <w:p w14:paraId="63925CE6" w14:textId="454B5DCB" w:rsidR="008D62B0" w:rsidRPr="00955DB8" w:rsidRDefault="00F9738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/>
          <w:color w:val="0563C1"/>
          <w:u w:val="single"/>
          <w:lang w:val="es-CO"/>
        </w:rPr>
      </w:pPr>
      <w:hyperlink r:id="rId14" w:history="1">
        <w:proofErr w:type="spellStart"/>
        <w:r w:rsidR="008D62B0" w:rsidRPr="00955DB8">
          <w:rPr>
            <w:rStyle w:val="Hipervnculo"/>
            <w:rFonts w:eastAsia="Times New Roman"/>
            <w:lang w:val="es-CO"/>
          </w:rPr>
          <w:t>Dashboard</w:t>
        </w:r>
        <w:proofErr w:type="spellEnd"/>
        <w:r w:rsidR="008D62B0" w:rsidRPr="00955DB8">
          <w:rPr>
            <w:rStyle w:val="Hipervnculo"/>
            <w:rFonts w:eastAsia="Times New Roman"/>
            <w:lang w:val="es-CO"/>
          </w:rPr>
          <w:t xml:space="preserve"> del Monitore</w:t>
        </w:r>
        <w:bookmarkStart w:id="0" w:name="_Hlt129874718"/>
        <w:bookmarkStart w:id="1" w:name="_Hlt129874719"/>
        <w:r w:rsidR="008D62B0" w:rsidRPr="00955DB8">
          <w:rPr>
            <w:rStyle w:val="Hipervnculo"/>
            <w:rFonts w:eastAsia="Times New Roman"/>
            <w:lang w:val="es-CO"/>
          </w:rPr>
          <w:t>o</w:t>
        </w:r>
        <w:bookmarkEnd w:id="0"/>
        <w:bookmarkEnd w:id="1"/>
        <w:r w:rsidR="008D62B0" w:rsidRPr="00955DB8">
          <w:rPr>
            <w:rStyle w:val="Hipervnculo"/>
            <w:rFonts w:eastAsia="Times New Roman"/>
            <w:lang w:val="es-CO"/>
          </w:rPr>
          <w:t xml:space="preserve"> de la respuesta: </w:t>
        </w:r>
      </w:hyperlink>
      <w:r w:rsidR="008D62B0" w:rsidRPr="00955DB8">
        <w:rPr>
          <w:rFonts w:eastAsia="Times New Roman"/>
          <w:lang w:val="es-CO"/>
        </w:rPr>
        <w:t>Cifras actualizadas de la respuesta por Socio, Actividad y Zona Geográfica para enero de 2023 </w:t>
      </w:r>
      <w:r w:rsidR="00544182" w:rsidRPr="00E367A8">
        <w:rPr>
          <w:rFonts w:eastAsia="Times New Roman"/>
          <w:lang w:val="es-CO"/>
        </w:rPr>
        <w:t>(en actualización febrero 2023)</w:t>
      </w:r>
    </w:p>
    <w:p w14:paraId="0102D334" w14:textId="55802338" w:rsidR="008D62B0" w:rsidRPr="00955DB8" w:rsidRDefault="00E8343D">
      <w:pPr>
        <w:numPr>
          <w:ilvl w:val="0"/>
          <w:numId w:val="4"/>
        </w:numPr>
        <w:spacing w:before="120" w:after="80" w:line="240" w:lineRule="auto"/>
        <w:ind w:left="720" w:right="302"/>
        <w:jc w:val="both"/>
        <w:rPr>
          <w:color w:val="0563C1"/>
          <w:u w:val="single"/>
        </w:rPr>
      </w:pPr>
      <w:hyperlink r:id="rId15" w:history="1">
        <w:r w:rsidR="008D62B0" w:rsidRPr="00955DB8">
          <w:rPr>
            <w:rStyle w:val="Hipervnculo"/>
            <w:lang w:val="es-CO"/>
          </w:rPr>
          <w:t>Mapa de Cobertura de Implementación</w:t>
        </w:r>
      </w:hyperlink>
      <w:r w:rsidR="008D62B0" w:rsidRPr="00955DB8">
        <w:rPr>
          <w:lang w:val="es-CO"/>
        </w:rPr>
        <w:t xml:space="preserve">: </w:t>
      </w:r>
      <w:r w:rsidR="008D62B0" w:rsidRPr="00955DB8">
        <w:t xml:space="preserve">Información a nivel de municipio del alcance de la respuesta en el Clúster de AEE para </w:t>
      </w:r>
      <w:r w:rsidR="00544182" w:rsidRPr="00E367A8">
        <w:t>enero y febrero de 2023</w:t>
      </w:r>
      <w:r w:rsidR="00955DB8" w:rsidRPr="00E367A8">
        <w:t>.</w:t>
      </w:r>
    </w:p>
    <w:p w14:paraId="5736D85C" w14:textId="2243703B" w:rsidR="008D62B0" w:rsidRPr="00955DB8" w:rsidRDefault="00F9738B">
      <w:pPr>
        <w:numPr>
          <w:ilvl w:val="0"/>
          <w:numId w:val="3"/>
        </w:numPr>
        <w:spacing w:after="0" w:line="240" w:lineRule="auto"/>
        <w:rPr>
          <w:rFonts w:eastAsia="Times New Roman"/>
          <w:u w:val="single"/>
        </w:rPr>
      </w:pPr>
      <w:hyperlink r:id="rId16" w:history="1">
        <w:r w:rsidR="008D62B0" w:rsidRPr="00955DB8">
          <w:rPr>
            <w:rStyle w:val="Hipervnculo"/>
            <w:rFonts w:eastAsia="Times New Roman"/>
            <w:lang w:val="es-CO"/>
          </w:rPr>
          <w:t>Mapa de Espacios de Alo</w:t>
        </w:r>
        <w:bookmarkStart w:id="2" w:name="_Hlt129875679"/>
        <w:bookmarkStart w:id="3" w:name="_Hlt129875680"/>
        <w:r w:rsidR="008D62B0" w:rsidRPr="00955DB8">
          <w:rPr>
            <w:rStyle w:val="Hipervnculo"/>
            <w:rFonts w:eastAsia="Times New Roman"/>
            <w:lang w:val="es-CO"/>
          </w:rPr>
          <w:t>j</w:t>
        </w:r>
        <w:bookmarkEnd w:id="2"/>
        <w:bookmarkEnd w:id="3"/>
        <w:r w:rsidR="008D62B0" w:rsidRPr="00955DB8">
          <w:rPr>
            <w:rStyle w:val="Hipervnculo"/>
            <w:rFonts w:eastAsia="Times New Roman"/>
            <w:lang w:val="es-CO"/>
          </w:rPr>
          <w:t>amiento Temporal</w:t>
        </w:r>
      </w:hyperlink>
      <w:r w:rsidR="008D62B0" w:rsidRPr="00955DB8">
        <w:rPr>
          <w:rFonts w:eastAsia="Times New Roman"/>
          <w:lang w:val="es-CO"/>
        </w:rPr>
        <w:t>: Mapa con información de funcionalidad, capacidad y servicios brindado en espacios</w:t>
      </w:r>
      <w:r w:rsidR="00A61684" w:rsidRPr="00955DB8">
        <w:rPr>
          <w:rFonts w:eastAsia="Times New Roman"/>
          <w:lang w:val="es-CO"/>
        </w:rPr>
        <w:t xml:space="preserve"> (</w:t>
      </w:r>
      <w:r w:rsidR="00CB44C7" w:rsidRPr="00955DB8">
        <w:rPr>
          <w:rFonts w:eastAsia="Times New Roman"/>
          <w:lang w:val="es-CO"/>
        </w:rPr>
        <w:t xml:space="preserve">Actualizado </w:t>
      </w:r>
      <w:r w:rsidR="00183B69">
        <w:rPr>
          <w:rFonts w:eastAsia="Times New Roman"/>
          <w:lang w:val="es-CO"/>
        </w:rPr>
        <w:t>marzo</w:t>
      </w:r>
      <w:r w:rsidR="00CB44C7" w:rsidRPr="00955DB8">
        <w:rPr>
          <w:rFonts w:eastAsia="Times New Roman"/>
          <w:lang w:val="es-CO"/>
        </w:rPr>
        <w:t xml:space="preserve"> 202</w:t>
      </w:r>
      <w:r w:rsidR="00955DB8" w:rsidRPr="00E367A8">
        <w:rPr>
          <w:rFonts w:eastAsia="Times New Roman"/>
          <w:lang w:val="es-CO"/>
        </w:rPr>
        <w:t>3</w:t>
      </w:r>
      <w:r w:rsidR="00A61684" w:rsidRPr="00955DB8">
        <w:rPr>
          <w:rFonts w:eastAsia="Times New Roman"/>
          <w:lang w:val="es-CO"/>
        </w:rPr>
        <w:t>)</w:t>
      </w:r>
      <w:r w:rsidR="008D62B0" w:rsidRPr="00955DB8">
        <w:rPr>
          <w:rFonts w:eastAsia="Times New Roman"/>
          <w:lang w:val="es-CO"/>
        </w:rPr>
        <w:t>.</w:t>
      </w:r>
    </w:p>
    <w:p w14:paraId="4834305C" w14:textId="4309A48B" w:rsidR="008D62B0" w:rsidRPr="00955DB8" w:rsidRDefault="00F9738B">
      <w:pPr>
        <w:numPr>
          <w:ilvl w:val="0"/>
          <w:numId w:val="3"/>
        </w:numPr>
        <w:spacing w:after="0" w:line="240" w:lineRule="auto"/>
        <w:rPr>
          <w:rFonts w:eastAsia="Times New Roman"/>
          <w:u w:val="single"/>
        </w:rPr>
      </w:pPr>
      <w:hyperlink r:id="rId17" w:tgtFrame="_blank" w:tooltip="https://app.powerbi.com/groups/887fff69-2e44-42d9-9999-761edb8088ad/reports/d401fd82-c8d9-44fa-90ee-7436ded00f84/reportsection266abb196386d2cc9654" w:history="1">
        <w:r w:rsidR="008D62B0" w:rsidRPr="00955DB8">
          <w:rPr>
            <w:rStyle w:val="Hipervnculo"/>
            <w:color w:val="000000"/>
            <w:shd w:val="clear" w:color="auto" w:fill="FFFFFF"/>
          </w:rPr>
          <w:t>Visualización Stock de Em</w:t>
        </w:r>
        <w:bookmarkStart w:id="4" w:name="_Hlt129875710"/>
        <w:bookmarkStart w:id="5" w:name="_Hlt129875711"/>
        <w:r w:rsidR="008D62B0" w:rsidRPr="00955DB8">
          <w:rPr>
            <w:rStyle w:val="Hipervnculo"/>
            <w:color w:val="000000"/>
            <w:shd w:val="clear" w:color="auto" w:fill="FFFFFF"/>
          </w:rPr>
          <w:t>e</w:t>
        </w:r>
        <w:bookmarkEnd w:id="4"/>
        <w:bookmarkEnd w:id="5"/>
        <w:r w:rsidR="008D62B0" w:rsidRPr="00955DB8">
          <w:rPr>
            <w:rStyle w:val="Hipervnculo"/>
            <w:color w:val="000000"/>
            <w:shd w:val="clear" w:color="auto" w:fill="FFFFFF"/>
          </w:rPr>
          <w:t>rgencia por Sector</w:t>
        </w:r>
      </w:hyperlink>
      <w:r w:rsidR="008D62B0" w:rsidRPr="00955DB8">
        <w:rPr>
          <w:color w:val="000000"/>
          <w:shd w:val="clear" w:color="auto" w:fill="FFFFFF"/>
        </w:rPr>
        <w:t xml:space="preserve">: </w:t>
      </w:r>
      <w:r w:rsidR="008D62B0" w:rsidRPr="00955DB8">
        <w:rPr>
          <w:lang w:val="es-CO"/>
        </w:rPr>
        <w:t xml:space="preserve">Disponible bajo solicitud de acceso haciendo clic en el </w:t>
      </w:r>
      <w:r w:rsidR="002A305C" w:rsidRPr="00955DB8">
        <w:rPr>
          <w:lang w:val="es-CO"/>
        </w:rPr>
        <w:t>enlace</w:t>
      </w:r>
      <w:r w:rsidR="008D62B0" w:rsidRPr="00955DB8">
        <w:rPr>
          <w:lang w:val="es-CO"/>
        </w:rPr>
        <w:t xml:space="preserve"> para los colegas que requieran esta información (Actualizado </w:t>
      </w:r>
      <w:r w:rsidR="00183B69">
        <w:rPr>
          <w:lang w:val="es-CO"/>
        </w:rPr>
        <w:t xml:space="preserve">marzo </w:t>
      </w:r>
      <w:r w:rsidR="008D62B0" w:rsidRPr="00955DB8">
        <w:rPr>
          <w:lang w:val="es-CO"/>
        </w:rPr>
        <w:t>202</w:t>
      </w:r>
      <w:r w:rsidR="00955DB8" w:rsidRPr="00E367A8">
        <w:rPr>
          <w:lang w:val="es-CO"/>
        </w:rPr>
        <w:t>3</w:t>
      </w:r>
      <w:r w:rsidR="008D62B0" w:rsidRPr="00955DB8">
        <w:rPr>
          <w:lang w:val="es-CO"/>
        </w:rPr>
        <w:t xml:space="preserve">). </w:t>
      </w:r>
    </w:p>
    <w:p w14:paraId="5C0B5D15" w14:textId="77777777" w:rsidR="00BA2570" w:rsidRDefault="00BA2570" w:rsidP="00BA2570">
      <w:pPr>
        <w:spacing w:after="0" w:line="240" w:lineRule="auto"/>
        <w:rPr>
          <w:u w:val="single"/>
          <w:shd w:val="clear" w:color="auto" w:fill="FFFFFF"/>
        </w:rPr>
      </w:pPr>
    </w:p>
    <w:p w14:paraId="17725D12" w14:textId="77777777" w:rsidR="00113476" w:rsidRDefault="00113476" w:rsidP="00BA2570">
      <w:pPr>
        <w:spacing w:after="0" w:line="240" w:lineRule="auto"/>
        <w:rPr>
          <w:u w:val="single"/>
          <w:shd w:val="clear" w:color="auto" w:fill="FFFFFF"/>
        </w:rPr>
      </w:pPr>
    </w:p>
    <w:p w14:paraId="5006C686" w14:textId="2F3BD3D7" w:rsidR="00DF56BB" w:rsidRDefault="00BC1689">
      <w:pPr>
        <w:numPr>
          <w:ilvl w:val="0"/>
          <w:numId w:val="1"/>
        </w:numPr>
        <w:spacing w:line="240" w:lineRule="auto"/>
        <w:rPr>
          <w:b/>
          <w:color w:val="000000" w:themeColor="text1"/>
          <w:lang w:val="es-CO"/>
        </w:rPr>
      </w:pPr>
      <w:r>
        <w:rPr>
          <w:b/>
          <w:color w:val="000000" w:themeColor="text1"/>
          <w:lang w:val="es-CO"/>
        </w:rPr>
        <w:t xml:space="preserve">Taller </w:t>
      </w:r>
      <w:r w:rsidR="00CD0DFA">
        <w:rPr>
          <w:b/>
          <w:color w:val="000000" w:themeColor="text1"/>
          <w:lang w:val="es-CO"/>
        </w:rPr>
        <w:t xml:space="preserve">sobre </w:t>
      </w:r>
      <w:r w:rsidR="0020593E">
        <w:rPr>
          <w:b/>
          <w:color w:val="000000" w:themeColor="text1"/>
          <w:lang w:val="es-CO"/>
        </w:rPr>
        <w:t xml:space="preserve">la </w:t>
      </w:r>
      <w:r w:rsidR="00C75FA9">
        <w:rPr>
          <w:b/>
          <w:color w:val="000000" w:themeColor="text1"/>
          <w:lang w:val="es-CO"/>
        </w:rPr>
        <w:t>E</w:t>
      </w:r>
      <w:r w:rsidR="0020593E">
        <w:rPr>
          <w:b/>
          <w:color w:val="000000" w:themeColor="text1"/>
          <w:lang w:val="es-CO"/>
        </w:rPr>
        <w:t xml:space="preserve">ncuesta de Desempeño de la Coordinación del Clúster </w:t>
      </w:r>
      <w:r w:rsidR="00C75FA9">
        <w:rPr>
          <w:b/>
          <w:color w:val="000000" w:themeColor="text1"/>
          <w:lang w:val="es-CO"/>
        </w:rPr>
        <w:t xml:space="preserve">(CCPM) </w:t>
      </w:r>
      <w:r w:rsidR="0020593E">
        <w:rPr>
          <w:b/>
          <w:color w:val="000000" w:themeColor="text1"/>
          <w:lang w:val="es-CO"/>
        </w:rPr>
        <w:t>2023</w:t>
      </w:r>
      <w:r w:rsidR="00C75FA9">
        <w:rPr>
          <w:b/>
          <w:color w:val="000000" w:themeColor="text1"/>
          <w:lang w:val="es-CO"/>
        </w:rPr>
        <w:t xml:space="preserve"> </w:t>
      </w:r>
    </w:p>
    <w:p w14:paraId="5FCCCFCA" w14:textId="1DF6C9CD" w:rsidR="00295391" w:rsidRDefault="0020593E" w:rsidP="00E8343D">
      <w:pPr>
        <w:spacing w:line="240" w:lineRule="auto"/>
        <w:jc w:val="both"/>
        <w:rPr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>El Clúster presentó los resultados de</w:t>
      </w:r>
      <w:r w:rsidR="00C75FA9">
        <w:rPr>
          <w:bCs/>
          <w:color w:val="000000" w:themeColor="text1"/>
          <w:lang w:val="es-CO"/>
        </w:rPr>
        <w:t>l CCPM provenientes de 24 respuestas de organizaciones socias (</w:t>
      </w:r>
      <w:r w:rsidR="0043293C">
        <w:rPr>
          <w:bCs/>
          <w:color w:val="000000" w:themeColor="text1"/>
          <w:lang w:val="es-CO"/>
        </w:rPr>
        <w:t xml:space="preserve">8 ONG internacionales, 3 </w:t>
      </w:r>
      <w:r w:rsidR="006E320D">
        <w:rPr>
          <w:bCs/>
          <w:color w:val="000000" w:themeColor="text1"/>
          <w:lang w:val="es-CO"/>
        </w:rPr>
        <w:t xml:space="preserve">ONG locales/nacionales, </w:t>
      </w:r>
      <w:r w:rsidR="00D24F2A">
        <w:rPr>
          <w:bCs/>
          <w:color w:val="000000" w:themeColor="text1"/>
          <w:lang w:val="es-CO"/>
        </w:rPr>
        <w:t xml:space="preserve">1 del sector privado, </w:t>
      </w:r>
      <w:r w:rsidR="00B40009">
        <w:rPr>
          <w:bCs/>
          <w:color w:val="000000" w:themeColor="text1"/>
          <w:lang w:val="es-CO"/>
        </w:rPr>
        <w:t>2 Movimiento de la Cruz Roja,</w:t>
      </w:r>
      <w:r w:rsidR="00535581">
        <w:rPr>
          <w:bCs/>
          <w:color w:val="000000" w:themeColor="text1"/>
          <w:lang w:val="es-CO"/>
        </w:rPr>
        <w:t xml:space="preserve"> y 1</w:t>
      </w:r>
      <w:r w:rsidR="00803AD4">
        <w:rPr>
          <w:bCs/>
          <w:color w:val="000000" w:themeColor="text1"/>
          <w:lang w:val="es-CO"/>
        </w:rPr>
        <w:t xml:space="preserve">0 </w:t>
      </w:r>
      <w:r w:rsidR="00535581">
        <w:rPr>
          <w:bCs/>
          <w:color w:val="000000" w:themeColor="text1"/>
          <w:lang w:val="es-CO"/>
        </w:rPr>
        <w:t>Agencia ONU</w:t>
      </w:r>
      <w:r w:rsidR="00C75FA9">
        <w:rPr>
          <w:bCs/>
          <w:color w:val="000000" w:themeColor="text1"/>
          <w:lang w:val="es-CO"/>
        </w:rPr>
        <w:t>)</w:t>
      </w:r>
      <w:r w:rsidR="00675AEC">
        <w:rPr>
          <w:bCs/>
          <w:color w:val="000000" w:themeColor="text1"/>
          <w:lang w:val="es-CO"/>
        </w:rPr>
        <w:t>:</w:t>
      </w:r>
    </w:p>
    <w:p w14:paraId="3EFBCCCE" w14:textId="1DD71852" w:rsidR="008B45E0" w:rsidRPr="00E367A8" w:rsidRDefault="00002175" w:rsidP="00E367A8">
      <w:pPr>
        <w:spacing w:line="240" w:lineRule="auto"/>
        <w:jc w:val="center"/>
        <w:rPr>
          <w:color w:val="000000" w:themeColor="text1"/>
          <w:lang w:val="es-CO"/>
        </w:rPr>
      </w:pPr>
      <w:r w:rsidRPr="00002175">
        <w:rPr>
          <w:bCs/>
          <w:color w:val="000000" w:themeColor="text1"/>
        </w:rPr>
        <w:drawing>
          <wp:inline distT="0" distB="0" distL="0" distR="0" wp14:anchorId="518EBDB0" wp14:editId="5542F4EF">
            <wp:extent cx="3965575" cy="1955800"/>
            <wp:effectExtent l="0" t="0" r="15875" b="635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E4603BB0-8239-D735-0CC6-7E300F3812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BAE32C" w14:textId="77777777" w:rsidR="00C270AB" w:rsidRDefault="00C270AB" w:rsidP="00DF2B1B">
      <w:pPr>
        <w:spacing w:line="240" w:lineRule="auto"/>
        <w:jc w:val="both"/>
        <w:rPr>
          <w:bCs/>
          <w:color w:val="000000" w:themeColor="text1"/>
          <w:lang w:val="es-CO"/>
        </w:rPr>
      </w:pPr>
    </w:p>
    <w:p w14:paraId="6DF7BD81" w14:textId="4F2E4FDE" w:rsidR="00E70814" w:rsidRDefault="00385F5B" w:rsidP="00DF2B1B">
      <w:pPr>
        <w:spacing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Se mostró la </w:t>
      </w:r>
      <w:r w:rsidR="00E74CAA">
        <w:rPr>
          <w:bCs/>
          <w:color w:val="000000" w:themeColor="text1"/>
          <w:lang w:val="es-CO"/>
        </w:rPr>
        <w:t xml:space="preserve">comparativa </w:t>
      </w:r>
      <w:r w:rsidR="001701F3">
        <w:rPr>
          <w:bCs/>
          <w:color w:val="000000" w:themeColor="text1"/>
          <w:lang w:val="es-CO"/>
        </w:rPr>
        <w:t xml:space="preserve">de resultados desde el 2020, evidenciando un fortalecimiento de los resultados con la mayoría de </w:t>
      </w:r>
      <w:r w:rsidR="00DF2B1B">
        <w:rPr>
          <w:bCs/>
          <w:color w:val="000000" w:themeColor="text1"/>
          <w:lang w:val="es-CO"/>
        </w:rPr>
        <w:t>las funciones</w:t>
      </w:r>
      <w:r w:rsidR="001701F3">
        <w:rPr>
          <w:bCs/>
          <w:color w:val="000000" w:themeColor="text1"/>
          <w:lang w:val="es-CO"/>
        </w:rPr>
        <w:t xml:space="preserve"> básicas con resultados mayor</w:t>
      </w:r>
      <w:r w:rsidR="008B4119">
        <w:rPr>
          <w:bCs/>
          <w:color w:val="000000" w:themeColor="text1"/>
          <w:lang w:val="es-CO"/>
        </w:rPr>
        <w:t>es</w:t>
      </w:r>
      <w:r w:rsidR="001701F3">
        <w:rPr>
          <w:bCs/>
          <w:color w:val="000000" w:themeColor="text1"/>
          <w:lang w:val="es-CO"/>
        </w:rPr>
        <w:t xml:space="preserve"> a 80</w:t>
      </w:r>
      <w:r w:rsidR="007E0CFE">
        <w:rPr>
          <w:bCs/>
          <w:color w:val="000000" w:themeColor="text1"/>
          <w:lang w:val="es-CO"/>
        </w:rPr>
        <w:t>%</w:t>
      </w:r>
      <w:r w:rsidR="001701F3">
        <w:rPr>
          <w:bCs/>
          <w:color w:val="000000" w:themeColor="text1"/>
          <w:lang w:val="es-CO"/>
        </w:rPr>
        <w:t xml:space="preserve"> (</w:t>
      </w:r>
      <w:r w:rsidR="00DF2B1B">
        <w:rPr>
          <w:bCs/>
          <w:color w:val="000000" w:themeColor="text1"/>
          <w:lang w:val="es-CO"/>
        </w:rPr>
        <w:t>fuerte</w:t>
      </w:r>
      <w:r w:rsidR="001701F3">
        <w:rPr>
          <w:bCs/>
          <w:color w:val="000000" w:themeColor="text1"/>
          <w:lang w:val="es-CO"/>
        </w:rPr>
        <w:t>)</w:t>
      </w:r>
      <w:r w:rsidR="00DF2B1B">
        <w:rPr>
          <w:bCs/>
          <w:color w:val="000000" w:themeColor="text1"/>
          <w:lang w:val="es-CO"/>
        </w:rPr>
        <w:t xml:space="preserve">. </w:t>
      </w:r>
      <w:r w:rsidR="008B4119">
        <w:rPr>
          <w:bCs/>
          <w:color w:val="000000" w:themeColor="text1"/>
          <w:lang w:val="es-CO"/>
        </w:rPr>
        <w:t xml:space="preserve">Posteriormente se </w:t>
      </w:r>
      <w:r w:rsidR="00F43631">
        <w:rPr>
          <w:bCs/>
          <w:color w:val="000000" w:themeColor="text1"/>
          <w:lang w:val="es-CO"/>
        </w:rPr>
        <w:t xml:space="preserve">presentaron los resultados de cada función y </w:t>
      </w:r>
      <w:r w:rsidR="00D60C51">
        <w:rPr>
          <w:bCs/>
          <w:color w:val="000000" w:themeColor="text1"/>
          <w:lang w:val="es-CO"/>
        </w:rPr>
        <w:t xml:space="preserve">con base en el </w:t>
      </w:r>
      <w:hyperlink r:id="rId19" w:history="1">
        <w:r w:rsidR="00D60C51" w:rsidRPr="00992139">
          <w:rPr>
            <w:rStyle w:val="Hipervnculo"/>
            <w:bCs/>
            <w:lang w:val="es-CO"/>
          </w:rPr>
          <w:t>plan de acción de 2022</w:t>
        </w:r>
      </w:hyperlink>
      <w:r w:rsidR="00D60C51">
        <w:rPr>
          <w:bCs/>
          <w:color w:val="000000" w:themeColor="text1"/>
          <w:lang w:val="es-CO"/>
        </w:rPr>
        <w:t xml:space="preserve"> </w:t>
      </w:r>
      <w:r w:rsidR="00F43631">
        <w:rPr>
          <w:bCs/>
          <w:color w:val="000000" w:themeColor="text1"/>
          <w:lang w:val="es-CO"/>
        </w:rPr>
        <w:t xml:space="preserve">se identificaron </w:t>
      </w:r>
      <w:r w:rsidR="00430B5A">
        <w:rPr>
          <w:bCs/>
          <w:color w:val="000000" w:themeColor="text1"/>
          <w:lang w:val="es-CO"/>
        </w:rPr>
        <w:t xml:space="preserve">limitaciones, obstáculos, buenas prácticas y acciones de fortalecimiento </w:t>
      </w:r>
      <w:r w:rsidR="00D60C51">
        <w:rPr>
          <w:bCs/>
          <w:color w:val="000000" w:themeColor="text1"/>
          <w:lang w:val="es-CO"/>
        </w:rPr>
        <w:t>para 2023</w:t>
      </w:r>
      <w:r w:rsidR="00E70814">
        <w:rPr>
          <w:bCs/>
          <w:color w:val="000000" w:themeColor="text1"/>
          <w:lang w:val="es-CO"/>
        </w:rPr>
        <w:t>.</w:t>
      </w:r>
    </w:p>
    <w:p w14:paraId="2A2700A0" w14:textId="2323D27C" w:rsidR="0020593E" w:rsidRDefault="00E70814" w:rsidP="00E367A8">
      <w:pPr>
        <w:spacing w:after="320" w:line="240" w:lineRule="auto"/>
        <w:jc w:val="both"/>
        <w:rPr>
          <w:bCs/>
          <w:color w:val="000000" w:themeColor="text1"/>
          <w:lang w:val="es-CO"/>
        </w:rPr>
      </w:pPr>
      <w:r>
        <w:rPr>
          <w:bCs/>
          <w:color w:val="000000" w:themeColor="text1"/>
          <w:lang w:val="es-CO"/>
        </w:rPr>
        <w:t xml:space="preserve">Los resultados </w:t>
      </w:r>
      <w:r w:rsidR="00B23DB5">
        <w:rPr>
          <w:bCs/>
          <w:color w:val="000000" w:themeColor="text1"/>
          <w:lang w:val="es-CO"/>
        </w:rPr>
        <w:t xml:space="preserve">del taller </w:t>
      </w:r>
      <w:r w:rsidR="00203AE6">
        <w:rPr>
          <w:bCs/>
          <w:color w:val="000000" w:themeColor="text1"/>
          <w:lang w:val="es-CO"/>
        </w:rPr>
        <w:t xml:space="preserve">pueden </w:t>
      </w:r>
      <w:r w:rsidR="00BB207A">
        <w:rPr>
          <w:bCs/>
          <w:color w:val="000000" w:themeColor="text1"/>
          <w:lang w:val="es-CO"/>
        </w:rPr>
        <w:t>ser revisados</w:t>
      </w:r>
      <w:r w:rsidR="00D60C51">
        <w:rPr>
          <w:bCs/>
          <w:color w:val="000000" w:themeColor="text1"/>
          <w:lang w:val="es-CO"/>
        </w:rPr>
        <w:t xml:space="preserve"> </w:t>
      </w:r>
      <w:r w:rsidR="00430B5A">
        <w:rPr>
          <w:bCs/>
          <w:color w:val="000000" w:themeColor="text1"/>
          <w:lang w:val="es-CO"/>
        </w:rPr>
        <w:t xml:space="preserve">a través de un </w:t>
      </w:r>
      <w:hyperlink r:id="rId20" w:history="1">
        <w:proofErr w:type="spellStart"/>
        <w:r w:rsidR="00430B5A" w:rsidRPr="00D60C51">
          <w:rPr>
            <w:rStyle w:val="Hipervnculo"/>
            <w:bCs/>
            <w:lang w:val="es-CO"/>
          </w:rPr>
          <w:t>Jamboard</w:t>
        </w:r>
        <w:proofErr w:type="spellEnd"/>
        <w:r w:rsidR="00430B5A" w:rsidRPr="00D60C51">
          <w:rPr>
            <w:rStyle w:val="Hipervnculo"/>
            <w:bCs/>
            <w:lang w:val="es-CO"/>
          </w:rPr>
          <w:t xml:space="preserve"> de Google</w:t>
        </w:r>
      </w:hyperlink>
      <w:r w:rsidR="00C66A12">
        <w:rPr>
          <w:bCs/>
          <w:color w:val="000000" w:themeColor="text1"/>
          <w:lang w:val="es-CO"/>
        </w:rPr>
        <w:t xml:space="preserve"> hasta el próximo viernes 17 de marzo</w:t>
      </w:r>
      <w:r w:rsidR="00BB207A" w:rsidDel="00C66A12">
        <w:rPr>
          <w:bCs/>
          <w:color w:val="000000" w:themeColor="text1"/>
          <w:lang w:val="es-CO"/>
        </w:rPr>
        <w:t>.</w:t>
      </w:r>
    </w:p>
    <w:p w14:paraId="537E374E" w14:textId="12918DA6" w:rsidR="0020271A" w:rsidRPr="0020271A" w:rsidRDefault="0020593E" w:rsidP="00E367A8">
      <w:pPr>
        <w:numPr>
          <w:ilvl w:val="0"/>
          <w:numId w:val="1"/>
        </w:numPr>
        <w:spacing w:line="240" w:lineRule="auto"/>
        <w:rPr>
          <w:b/>
          <w:bCs/>
          <w:lang w:val="es-CO"/>
        </w:rPr>
      </w:pPr>
      <w:r>
        <w:rPr>
          <w:b/>
          <w:bCs/>
          <w:lang w:val="es-CO"/>
        </w:rPr>
        <w:t>O</w:t>
      </w:r>
      <w:r w:rsidR="00E34A9F" w:rsidRPr="008A68FD">
        <w:rPr>
          <w:b/>
          <w:bCs/>
          <w:lang w:val="es-CO"/>
        </w:rPr>
        <w:t>tros asuntos</w:t>
      </w:r>
    </w:p>
    <w:p w14:paraId="3E122E57" w14:textId="74F3CA3B" w:rsidR="009F5E4A" w:rsidRDefault="001A32B8">
      <w:pPr>
        <w:numPr>
          <w:ilvl w:val="1"/>
          <w:numId w:val="1"/>
        </w:numPr>
        <w:spacing w:line="240" w:lineRule="auto"/>
        <w:rPr>
          <w:b/>
          <w:bCs/>
          <w:lang w:val="es-CO"/>
        </w:rPr>
      </w:pPr>
      <w:r>
        <w:rPr>
          <w:b/>
          <w:bCs/>
          <w:lang w:val="es-CO"/>
        </w:rPr>
        <w:t>Presentación sistema constructivo modular cercha-losa</w:t>
      </w:r>
    </w:p>
    <w:p w14:paraId="3D77C3CD" w14:textId="08120C74" w:rsidR="001A32B8" w:rsidRDefault="00131295" w:rsidP="00E367A8">
      <w:pPr>
        <w:spacing w:line="240" w:lineRule="auto"/>
        <w:jc w:val="both"/>
        <w:rPr>
          <w:lang w:val="es-CO"/>
        </w:rPr>
      </w:pPr>
      <w:r>
        <w:rPr>
          <w:lang w:val="es-CO"/>
        </w:rPr>
        <w:t xml:space="preserve">La empresa </w:t>
      </w:r>
      <w:r w:rsidR="003E243A">
        <w:rPr>
          <w:lang w:val="es-CO"/>
        </w:rPr>
        <w:t xml:space="preserve">“Modular </w:t>
      </w:r>
      <w:proofErr w:type="spellStart"/>
      <w:r w:rsidR="003E243A">
        <w:rPr>
          <w:lang w:val="es-CO"/>
        </w:rPr>
        <w:t>Cerchalosa</w:t>
      </w:r>
      <w:proofErr w:type="spellEnd"/>
      <w:r w:rsidR="00237FBF">
        <w:rPr>
          <w:lang w:val="es-CO"/>
        </w:rPr>
        <w:t xml:space="preserve">, C.A.” presentó </w:t>
      </w:r>
      <w:r w:rsidR="008141B5">
        <w:rPr>
          <w:lang w:val="es-CO"/>
        </w:rPr>
        <w:t xml:space="preserve">un kit para la construcción </w:t>
      </w:r>
      <w:r w:rsidR="00D05DD1">
        <w:rPr>
          <w:lang w:val="es-CO"/>
        </w:rPr>
        <w:t>de viviendas</w:t>
      </w:r>
      <w:r w:rsidR="00C71B62">
        <w:rPr>
          <w:lang w:val="es-CO"/>
        </w:rPr>
        <w:t xml:space="preserve"> a través de</w:t>
      </w:r>
      <w:r w:rsidR="001465DF">
        <w:rPr>
          <w:lang w:val="es-CO"/>
        </w:rPr>
        <w:t xml:space="preserve"> m</w:t>
      </w:r>
      <w:r w:rsidR="001465DF" w:rsidRPr="001465DF">
        <w:rPr>
          <w:lang w:val="es-CO"/>
        </w:rPr>
        <w:t>ódulos estructurales metálicos</w:t>
      </w:r>
      <w:r w:rsidR="001465DF">
        <w:rPr>
          <w:lang w:val="es-CO"/>
        </w:rPr>
        <w:t xml:space="preserve"> </w:t>
      </w:r>
      <w:r w:rsidR="001465DF" w:rsidRPr="001465DF">
        <w:rPr>
          <w:lang w:val="es-CO"/>
        </w:rPr>
        <w:t>espaciales, combinados para crear</w:t>
      </w:r>
      <w:r w:rsidR="001465DF">
        <w:rPr>
          <w:lang w:val="es-CO"/>
        </w:rPr>
        <w:t xml:space="preserve"> </w:t>
      </w:r>
      <w:r w:rsidR="001465DF" w:rsidRPr="001465DF">
        <w:rPr>
          <w:lang w:val="es-CO"/>
        </w:rPr>
        <w:t>paneles, que se adaptan a</w:t>
      </w:r>
      <w:r w:rsidR="001465DF">
        <w:rPr>
          <w:lang w:val="es-CO"/>
        </w:rPr>
        <w:t xml:space="preserve"> </w:t>
      </w:r>
      <w:r w:rsidR="001465DF" w:rsidRPr="001465DF">
        <w:rPr>
          <w:lang w:val="es-CO"/>
        </w:rPr>
        <w:t>cualquier diseño arquitectónico,</w:t>
      </w:r>
      <w:r w:rsidR="001465DF">
        <w:rPr>
          <w:lang w:val="es-CO"/>
        </w:rPr>
        <w:t xml:space="preserve"> y pueden ser</w:t>
      </w:r>
      <w:r w:rsidR="001465DF" w:rsidRPr="001465DF">
        <w:rPr>
          <w:lang w:val="es-CO"/>
        </w:rPr>
        <w:t xml:space="preserve"> utilizados como:</w:t>
      </w:r>
      <w:r w:rsidR="001465DF">
        <w:rPr>
          <w:lang w:val="es-CO"/>
        </w:rPr>
        <w:t xml:space="preserve"> </w:t>
      </w:r>
      <w:r w:rsidR="001465DF" w:rsidRPr="001465DF">
        <w:rPr>
          <w:lang w:val="es-CO"/>
        </w:rPr>
        <w:t>muros, paredes, losas de techos y</w:t>
      </w:r>
      <w:r w:rsidR="001465DF">
        <w:rPr>
          <w:lang w:val="es-CO"/>
        </w:rPr>
        <w:t xml:space="preserve"> </w:t>
      </w:r>
      <w:r w:rsidR="001465DF" w:rsidRPr="001465DF">
        <w:rPr>
          <w:lang w:val="es-CO"/>
        </w:rPr>
        <w:t>entrepiso, columnas y vigas.</w:t>
      </w:r>
      <w:r w:rsidR="001465DF">
        <w:rPr>
          <w:lang w:val="es-CO"/>
        </w:rPr>
        <w:t xml:space="preserve"> </w:t>
      </w:r>
      <w:r w:rsidR="00522A2F">
        <w:rPr>
          <w:lang w:val="es-CO"/>
        </w:rPr>
        <w:t>Presentaron algunas ventajas del sistema constructivo como</w:t>
      </w:r>
      <w:r w:rsidR="00D533D7">
        <w:rPr>
          <w:lang w:val="es-CO"/>
        </w:rPr>
        <w:t xml:space="preserve"> la reducción del tiempo de construcción, adaptabilidad</w:t>
      </w:r>
      <w:r w:rsidR="00552712">
        <w:rPr>
          <w:lang w:val="es-CO"/>
        </w:rPr>
        <w:t xml:space="preserve"> y la facilidad de instalación que se </w:t>
      </w:r>
      <w:r w:rsidR="007C6A40">
        <w:rPr>
          <w:lang w:val="es-CO"/>
        </w:rPr>
        <w:t>adecuan</w:t>
      </w:r>
      <w:r w:rsidR="00552712">
        <w:rPr>
          <w:lang w:val="es-CO"/>
        </w:rPr>
        <w:t xml:space="preserve"> a necesidades </w:t>
      </w:r>
      <w:r w:rsidR="009379C6">
        <w:rPr>
          <w:lang w:val="es-CO"/>
        </w:rPr>
        <w:t xml:space="preserve">en situaciones de emergencia. </w:t>
      </w:r>
      <w:r w:rsidR="003B45B4">
        <w:rPr>
          <w:lang w:val="es-CO"/>
        </w:rPr>
        <w:t xml:space="preserve">La presentación se encuentra disponible en el siguiente </w:t>
      </w:r>
      <w:hyperlink r:id="rId21" w:history="1">
        <w:r w:rsidR="003B45B4" w:rsidRPr="00E367A8">
          <w:rPr>
            <w:rStyle w:val="Hipervnculo"/>
            <w:lang w:val="es-CO"/>
          </w:rPr>
          <w:t>enlace</w:t>
        </w:r>
      </w:hyperlink>
      <w:r w:rsidR="003B45B4">
        <w:rPr>
          <w:lang w:val="es-CO"/>
        </w:rPr>
        <w:t xml:space="preserve"> y p</w:t>
      </w:r>
      <w:r w:rsidR="009379C6">
        <w:rPr>
          <w:lang w:val="es-CO"/>
        </w:rPr>
        <w:t xml:space="preserve">ara </w:t>
      </w:r>
      <w:r w:rsidR="004E2271">
        <w:rPr>
          <w:lang w:val="es-CO"/>
        </w:rPr>
        <w:t>más información</w:t>
      </w:r>
      <w:r w:rsidR="009379C6">
        <w:rPr>
          <w:lang w:val="es-CO"/>
        </w:rPr>
        <w:t xml:space="preserve"> </w:t>
      </w:r>
      <w:r w:rsidR="00CF2755">
        <w:rPr>
          <w:lang w:val="es-CO"/>
        </w:rPr>
        <w:t>las organizaci</w:t>
      </w:r>
      <w:r w:rsidR="004E2271">
        <w:rPr>
          <w:lang w:val="es-CO"/>
        </w:rPr>
        <w:t>ones</w:t>
      </w:r>
      <w:r w:rsidR="00CF2755">
        <w:rPr>
          <w:lang w:val="es-CO"/>
        </w:rPr>
        <w:t xml:space="preserve"> pueden contactar a la empresa a través de</w:t>
      </w:r>
      <w:r w:rsidR="004E2271">
        <w:rPr>
          <w:lang w:val="es-CO"/>
        </w:rPr>
        <w:t xml:space="preserve">: Arq. José Miguel Cardona </w:t>
      </w:r>
      <w:r w:rsidR="00841746">
        <w:rPr>
          <w:lang w:val="es-CO"/>
        </w:rPr>
        <w:t>(</w:t>
      </w:r>
      <w:hyperlink r:id="rId22" w:history="1">
        <w:r w:rsidR="00841746" w:rsidRPr="001A5445">
          <w:rPr>
            <w:rStyle w:val="Hipervnculo"/>
            <w:lang w:val="es-CO"/>
          </w:rPr>
          <w:t>modularcerchalosa@gmail.com</w:t>
        </w:r>
      </w:hyperlink>
      <w:r w:rsidR="00841746">
        <w:rPr>
          <w:lang w:val="es-CO"/>
        </w:rPr>
        <w:t>)</w:t>
      </w:r>
      <w:r w:rsidR="00744923">
        <w:rPr>
          <w:lang w:val="es-CO"/>
        </w:rPr>
        <w:t xml:space="preserve"> e Ing. Luis Gerardo </w:t>
      </w:r>
      <w:proofErr w:type="spellStart"/>
      <w:r w:rsidR="00744923">
        <w:rPr>
          <w:lang w:val="es-CO"/>
        </w:rPr>
        <w:t>Arraéz</w:t>
      </w:r>
      <w:proofErr w:type="spellEnd"/>
      <w:r w:rsidR="00744923">
        <w:rPr>
          <w:lang w:val="es-CO"/>
        </w:rPr>
        <w:t xml:space="preserve"> (</w:t>
      </w:r>
      <w:hyperlink r:id="rId23" w:history="1">
        <w:r w:rsidR="00B8329E" w:rsidRPr="001A5445">
          <w:rPr>
            <w:rStyle w:val="Hipervnculo"/>
            <w:lang w:val="es-CO"/>
          </w:rPr>
          <w:t>luis.arraez@yahoo.es</w:t>
        </w:r>
      </w:hyperlink>
      <w:r w:rsidR="00744923">
        <w:rPr>
          <w:lang w:val="es-CO"/>
        </w:rPr>
        <w:t>)</w:t>
      </w:r>
      <w:r w:rsidR="00B8329E">
        <w:rPr>
          <w:lang w:val="es-CO"/>
        </w:rPr>
        <w:t xml:space="preserve">. </w:t>
      </w:r>
    </w:p>
    <w:p w14:paraId="1B0A5676" w14:textId="77777777" w:rsidR="00C270AB" w:rsidRPr="00E367A8" w:rsidRDefault="00C270AB" w:rsidP="00E367A8">
      <w:pPr>
        <w:spacing w:line="240" w:lineRule="auto"/>
        <w:jc w:val="both"/>
        <w:rPr>
          <w:lang w:val="es-CO"/>
        </w:rPr>
      </w:pPr>
    </w:p>
    <w:p w14:paraId="14C8EA47" w14:textId="03DC7836" w:rsidR="001A32B8" w:rsidRPr="0020271A" w:rsidRDefault="00B8329E">
      <w:pPr>
        <w:numPr>
          <w:ilvl w:val="1"/>
          <w:numId w:val="1"/>
        </w:numPr>
        <w:spacing w:line="240" w:lineRule="auto"/>
        <w:rPr>
          <w:b/>
          <w:bCs/>
          <w:lang w:val="es-CO"/>
        </w:rPr>
      </w:pPr>
      <w:r>
        <w:rPr>
          <w:b/>
          <w:bCs/>
          <w:lang w:val="es-CO"/>
        </w:rPr>
        <w:t xml:space="preserve">Solicitud de apoyo de </w:t>
      </w:r>
      <w:proofErr w:type="spellStart"/>
      <w:r>
        <w:rPr>
          <w:b/>
          <w:bCs/>
          <w:lang w:val="es-CO"/>
        </w:rPr>
        <w:t>Fundairiarte</w:t>
      </w:r>
      <w:proofErr w:type="spellEnd"/>
    </w:p>
    <w:p w14:paraId="1C5790EA" w14:textId="0F923BB7" w:rsidR="00214361" w:rsidRDefault="00947FBD" w:rsidP="00BF0E7A">
      <w:pPr>
        <w:spacing w:line="240" w:lineRule="auto"/>
        <w:jc w:val="both"/>
      </w:pPr>
      <w:r w:rsidRPr="0020271A">
        <w:t xml:space="preserve">La organización </w:t>
      </w:r>
      <w:proofErr w:type="spellStart"/>
      <w:r w:rsidR="00B8329E">
        <w:t>Fundairiarte</w:t>
      </w:r>
      <w:proofErr w:type="spellEnd"/>
      <w:r w:rsidR="00B8329E">
        <w:t xml:space="preserve"> solicitó apoyo de parte de los socios </w:t>
      </w:r>
      <w:r w:rsidR="00347D85">
        <w:t xml:space="preserve">para mejorar los espacios, acceso a energía </w:t>
      </w:r>
      <w:r w:rsidR="007E1EFB">
        <w:t>(Transformadores</w:t>
      </w:r>
      <w:r w:rsidR="009A6633">
        <w:t xml:space="preserve">, aires acondicionados) </w:t>
      </w:r>
      <w:r w:rsidR="00347D85">
        <w:t xml:space="preserve">y acceso a agua en el </w:t>
      </w:r>
      <w:r w:rsidR="009D5115" w:rsidRPr="009D5115">
        <w:t xml:space="preserve">Piso 4 del Hospital del TORAX </w:t>
      </w:r>
      <w:r w:rsidR="005E6F9A">
        <w:t xml:space="preserve">Dr. Julio Criollo Rivas </w:t>
      </w:r>
      <w:r w:rsidR="00650377">
        <w:t>en Ciudad Bolívar.</w:t>
      </w:r>
      <w:r w:rsidR="0051257B">
        <w:t xml:space="preserve"> </w:t>
      </w:r>
      <w:r w:rsidR="00823798">
        <w:t xml:space="preserve">En </w:t>
      </w:r>
      <w:r w:rsidR="00796860">
        <w:t>este centro</w:t>
      </w:r>
      <w:r w:rsidR="00823798">
        <w:t xml:space="preserve"> la organización </w:t>
      </w:r>
      <w:r w:rsidR="00963029">
        <w:t xml:space="preserve">posee un espacio donde presta asistencia a población </w:t>
      </w:r>
      <w:r w:rsidR="007F1B46">
        <w:t>en necesidad</w:t>
      </w:r>
      <w:r w:rsidR="006C2728">
        <w:t xml:space="preserve">. Para más información se puede contactar a Gabriela Iriarte </w:t>
      </w:r>
      <w:r w:rsidR="007D78A3">
        <w:t>(</w:t>
      </w:r>
      <w:hyperlink r:id="rId24" w:history="1">
        <w:r w:rsidR="007D78A3" w:rsidRPr="001A5445">
          <w:rPr>
            <w:rStyle w:val="Hipervnculo"/>
          </w:rPr>
          <w:t>licgabrielairiartesaudin@gmail.com</w:t>
        </w:r>
      </w:hyperlink>
      <w:r w:rsidR="007D78A3">
        <w:t>)</w:t>
      </w:r>
      <w:r w:rsidR="00386B89">
        <w:t xml:space="preserve"> se anexa una </w:t>
      </w:r>
      <w:hyperlink r:id="rId25" w:history="1">
        <w:r w:rsidR="00386B89" w:rsidRPr="00E367A8">
          <w:rPr>
            <w:rStyle w:val="Hipervnculo"/>
          </w:rPr>
          <w:t>presentación</w:t>
        </w:r>
      </w:hyperlink>
      <w:r w:rsidR="007D78A3" w:rsidRPr="00D824F1">
        <w:t>.</w:t>
      </w:r>
    </w:p>
    <w:p w14:paraId="3FB73BAA" w14:textId="27570635" w:rsidR="007D78A3" w:rsidRDefault="007D78A3" w:rsidP="007D78A3">
      <w:pPr>
        <w:numPr>
          <w:ilvl w:val="1"/>
          <w:numId w:val="1"/>
        </w:numPr>
        <w:spacing w:line="240" w:lineRule="auto"/>
        <w:rPr>
          <w:b/>
          <w:bCs/>
          <w:lang w:val="es-CO"/>
        </w:rPr>
      </w:pPr>
      <w:r>
        <w:rPr>
          <w:b/>
          <w:bCs/>
          <w:lang w:val="es-CO"/>
        </w:rPr>
        <w:t>Ponencias para la Semana de la Energía</w:t>
      </w:r>
    </w:p>
    <w:p w14:paraId="2D109A19" w14:textId="5F4610DF" w:rsidR="00B9391A" w:rsidRDefault="001B3D49" w:rsidP="00E367A8">
      <w:pPr>
        <w:spacing w:line="240" w:lineRule="auto"/>
        <w:jc w:val="both"/>
        <w:rPr>
          <w:lang w:val="es-CO"/>
        </w:rPr>
      </w:pPr>
      <w:r w:rsidRPr="001B3D49">
        <w:rPr>
          <w:lang w:val="es-CO"/>
        </w:rPr>
        <w:t xml:space="preserve">En el marco de la "Semana de la Energía" que tendrá lugar en el mes de abril, el Clúster de Alojamiento, Energía y Enseres en Venezuela, </w:t>
      </w:r>
      <w:r w:rsidR="00B9391A">
        <w:rPr>
          <w:lang w:val="es-CO"/>
        </w:rPr>
        <w:t>invitó a los socios</w:t>
      </w:r>
      <w:r w:rsidRPr="001B3D49">
        <w:rPr>
          <w:lang w:val="es-CO"/>
        </w:rPr>
        <w:t xml:space="preserve"> a p</w:t>
      </w:r>
      <w:r w:rsidR="000E4453">
        <w:rPr>
          <w:lang w:val="es-CO"/>
        </w:rPr>
        <w:t>ostular</w:t>
      </w:r>
      <w:r w:rsidR="00DF290E">
        <w:rPr>
          <w:lang w:val="es-CO"/>
        </w:rPr>
        <w:t>se</w:t>
      </w:r>
      <w:r w:rsidRPr="001B3D49">
        <w:rPr>
          <w:lang w:val="es-CO"/>
        </w:rPr>
        <w:t xml:space="preserve"> en la convocatoria para la presentación de actividades relacionadas con energía. </w:t>
      </w:r>
      <w:r w:rsidRPr="00B9391A">
        <w:rPr>
          <w:lang w:val="es-CO"/>
        </w:rPr>
        <w:t>El objetivo principal es poder visibilizar y compartir experiencias y/o buenas prácticas que hayan generado soluciones en materia de energía a las necesidades humanitarias en el país.</w:t>
      </w:r>
      <w:r w:rsidR="00F72F57">
        <w:rPr>
          <w:lang w:val="es-CO"/>
        </w:rPr>
        <w:t xml:space="preserve"> Las organizaciones interesadas </w:t>
      </w:r>
      <w:r w:rsidR="00635B24">
        <w:rPr>
          <w:lang w:val="es-CO"/>
        </w:rPr>
        <w:t xml:space="preserve">deben completar el siguiente </w:t>
      </w:r>
      <w:hyperlink r:id="rId26" w:history="1">
        <w:r w:rsidR="00635B24" w:rsidRPr="00CF6E2D">
          <w:rPr>
            <w:rStyle w:val="Hipervnculo"/>
            <w:lang w:val="es-CO"/>
          </w:rPr>
          <w:t>enlace</w:t>
        </w:r>
      </w:hyperlink>
      <w:r w:rsidR="00CF6E2D">
        <w:rPr>
          <w:lang w:val="es-CO"/>
        </w:rPr>
        <w:t xml:space="preserve"> </w:t>
      </w:r>
      <w:r w:rsidR="009278D1">
        <w:rPr>
          <w:lang w:val="es-CO"/>
        </w:rPr>
        <w:t>hasta el 21-03-23</w:t>
      </w:r>
      <w:r w:rsidR="00635B24">
        <w:rPr>
          <w:lang w:val="es-CO"/>
        </w:rPr>
        <w:t>.</w:t>
      </w:r>
    </w:p>
    <w:p w14:paraId="06660845" w14:textId="7964DA1E" w:rsidR="007D78A3" w:rsidRDefault="007D78A3" w:rsidP="00B9391A">
      <w:pPr>
        <w:numPr>
          <w:ilvl w:val="1"/>
          <w:numId w:val="1"/>
        </w:numPr>
        <w:spacing w:line="240" w:lineRule="auto"/>
        <w:rPr>
          <w:b/>
          <w:bCs/>
          <w:lang w:val="es-CO"/>
        </w:rPr>
      </w:pPr>
      <w:r w:rsidRPr="00B9391A">
        <w:rPr>
          <w:b/>
          <w:bCs/>
          <w:lang w:val="es-CO"/>
        </w:rPr>
        <w:t>Task Force – Revisión de kits de enseres básicos</w:t>
      </w:r>
    </w:p>
    <w:p w14:paraId="1F9A55ED" w14:textId="519BEBBF" w:rsidR="009278D1" w:rsidRPr="00E367A8" w:rsidRDefault="009278D1" w:rsidP="00E367A8">
      <w:pPr>
        <w:spacing w:line="240" w:lineRule="auto"/>
        <w:jc w:val="both"/>
        <w:rPr>
          <w:lang w:val="es-CO"/>
        </w:rPr>
      </w:pPr>
      <w:r>
        <w:rPr>
          <w:lang w:val="es-CO"/>
        </w:rPr>
        <w:t xml:space="preserve">Las </w:t>
      </w:r>
      <w:r w:rsidR="00F85BB8">
        <w:rPr>
          <w:lang w:val="es-CO"/>
        </w:rPr>
        <w:t>organizaciones in</w:t>
      </w:r>
      <w:r w:rsidR="00EF1130">
        <w:rPr>
          <w:lang w:val="es-CO"/>
        </w:rPr>
        <w:t xml:space="preserve">teresadas en participar en la revisión deben completar el siguiente </w:t>
      </w:r>
      <w:hyperlink r:id="rId27" w:history="1">
        <w:r w:rsidR="00EF1130" w:rsidRPr="008604A3">
          <w:rPr>
            <w:rStyle w:val="Hipervnculo"/>
            <w:lang w:val="es-CO"/>
          </w:rPr>
          <w:t>enlace de registro</w:t>
        </w:r>
      </w:hyperlink>
      <w:r w:rsidR="009A6ACA">
        <w:rPr>
          <w:lang w:val="es-CO"/>
        </w:rPr>
        <w:t xml:space="preserve"> hasta el </w:t>
      </w:r>
      <w:r w:rsidR="00C26086">
        <w:rPr>
          <w:lang w:val="es-CO"/>
        </w:rPr>
        <w:t>17-03-23</w:t>
      </w:r>
      <w:r w:rsidR="00653AED">
        <w:rPr>
          <w:lang w:val="es-CO"/>
        </w:rPr>
        <w:t xml:space="preserve">. Posteriormente recibirán información sobre </w:t>
      </w:r>
      <w:r w:rsidR="009A6ACA">
        <w:rPr>
          <w:lang w:val="es-CO"/>
        </w:rPr>
        <w:t>la primera reunión del Task Force a finales del mes en curso.</w:t>
      </w:r>
    </w:p>
    <w:p w14:paraId="22C0A131" w14:textId="622AD116" w:rsidR="007D78A3" w:rsidRDefault="007D78A3" w:rsidP="007D78A3">
      <w:pPr>
        <w:numPr>
          <w:ilvl w:val="1"/>
          <w:numId w:val="1"/>
        </w:numPr>
        <w:spacing w:line="240" w:lineRule="auto"/>
        <w:rPr>
          <w:b/>
          <w:bCs/>
          <w:lang w:val="es-CO"/>
        </w:rPr>
      </w:pPr>
      <w:r>
        <w:rPr>
          <w:b/>
          <w:bCs/>
          <w:lang w:val="es-CO"/>
        </w:rPr>
        <w:t>Conformación Task Force – Prácticas constructivas locales con CRAterre</w:t>
      </w:r>
    </w:p>
    <w:p w14:paraId="79927815" w14:textId="0C5AE279" w:rsidR="008604A3" w:rsidRPr="00E367A8" w:rsidRDefault="002C3EAC" w:rsidP="00E367A8">
      <w:pPr>
        <w:spacing w:line="240" w:lineRule="auto"/>
        <w:jc w:val="both"/>
        <w:rPr>
          <w:lang w:val="es-CO"/>
        </w:rPr>
      </w:pPr>
      <w:r>
        <w:rPr>
          <w:lang w:val="es-CO"/>
        </w:rPr>
        <w:t xml:space="preserve">El Clúster informó </w:t>
      </w:r>
      <w:r w:rsidR="00316B00">
        <w:rPr>
          <w:lang w:val="es-CO"/>
        </w:rPr>
        <w:t xml:space="preserve">sobre </w:t>
      </w:r>
      <w:r w:rsidR="00D52C00">
        <w:rPr>
          <w:lang w:val="es-CO"/>
        </w:rPr>
        <w:t xml:space="preserve">una segunda </w:t>
      </w:r>
      <w:r w:rsidR="00BD5182">
        <w:rPr>
          <w:lang w:val="es-CO"/>
        </w:rPr>
        <w:t xml:space="preserve">etapa </w:t>
      </w:r>
      <w:r w:rsidR="00E511F5">
        <w:rPr>
          <w:lang w:val="es-CO"/>
        </w:rPr>
        <w:t>para d</w:t>
      </w:r>
      <w:r w:rsidR="00E511F5" w:rsidRPr="00E511F5">
        <w:rPr>
          <w:lang w:val="es-CO"/>
        </w:rPr>
        <w:t>ar continuidad al trabajo de la “Ficha de Prácticas constructivas locales de Venezuela”</w:t>
      </w:r>
      <w:r w:rsidR="00E511F5">
        <w:rPr>
          <w:lang w:val="es-CO"/>
        </w:rPr>
        <w:t xml:space="preserve"> en conjunto con CRAterre</w:t>
      </w:r>
      <w:r w:rsidR="00564B0B">
        <w:rPr>
          <w:lang w:val="es-CO"/>
        </w:rPr>
        <w:t xml:space="preserve"> con el objetivo de: a) </w:t>
      </w:r>
      <w:r w:rsidR="00625E15">
        <w:rPr>
          <w:lang w:val="es-CO"/>
        </w:rPr>
        <w:t>d</w:t>
      </w:r>
      <w:r w:rsidR="00625E15" w:rsidRPr="00625E15">
        <w:rPr>
          <w:lang w:val="es-CO"/>
        </w:rPr>
        <w:t>ifundir los contenidos ya generados en soportes adaptados a distintos públicos (socios del Clúster AEE y comunidades de base)</w:t>
      </w:r>
      <w:r w:rsidR="00625E15">
        <w:rPr>
          <w:lang w:val="es-CO"/>
        </w:rPr>
        <w:t xml:space="preserve">; y b) </w:t>
      </w:r>
      <w:r w:rsidR="008229E6">
        <w:rPr>
          <w:lang w:val="es-CO"/>
        </w:rPr>
        <w:t>p</w:t>
      </w:r>
      <w:r w:rsidR="008229E6" w:rsidRPr="008229E6">
        <w:rPr>
          <w:lang w:val="es-CO"/>
        </w:rPr>
        <w:t>romocionar el enfoque y uso de la herramienta, integrada en la estrategia y los proyectos del Clúster AEE.</w:t>
      </w:r>
      <w:r w:rsidR="008229E6">
        <w:rPr>
          <w:lang w:val="es-CO"/>
        </w:rPr>
        <w:t xml:space="preserve"> Las organizaciones interesadas deben registrarse a través del siguiente </w:t>
      </w:r>
      <w:hyperlink r:id="rId28" w:history="1">
        <w:r w:rsidR="008229E6" w:rsidRPr="00E367A8">
          <w:rPr>
            <w:rStyle w:val="Hipervnculo"/>
            <w:lang w:val="es-CO"/>
          </w:rPr>
          <w:t>enlace</w:t>
        </w:r>
      </w:hyperlink>
      <w:r w:rsidR="00F02E98">
        <w:rPr>
          <w:lang w:val="es-CO"/>
        </w:rPr>
        <w:t xml:space="preserve"> hasta el </w:t>
      </w:r>
      <w:r w:rsidR="00761F36">
        <w:rPr>
          <w:lang w:val="es-CO"/>
        </w:rPr>
        <w:t>31</w:t>
      </w:r>
      <w:r w:rsidR="00F02E98">
        <w:rPr>
          <w:lang w:val="es-CO"/>
        </w:rPr>
        <w:t>-03-23</w:t>
      </w:r>
      <w:r w:rsidR="008229E6">
        <w:rPr>
          <w:lang w:val="es-CO"/>
        </w:rPr>
        <w:t>.</w:t>
      </w:r>
    </w:p>
    <w:p w14:paraId="59BF2AD1" w14:textId="7A20F63B" w:rsidR="007D78A3" w:rsidRPr="0020271A" w:rsidRDefault="007D78A3" w:rsidP="00E367A8">
      <w:pPr>
        <w:numPr>
          <w:ilvl w:val="1"/>
          <w:numId w:val="1"/>
        </w:numPr>
        <w:spacing w:line="240" w:lineRule="auto"/>
        <w:rPr>
          <w:b/>
          <w:bCs/>
          <w:lang w:val="es-CO"/>
        </w:rPr>
      </w:pPr>
      <w:r>
        <w:rPr>
          <w:b/>
          <w:bCs/>
          <w:lang w:val="es-CO"/>
        </w:rPr>
        <w:t>Fondo de Innovación</w:t>
      </w:r>
    </w:p>
    <w:p w14:paraId="13588A1E" w14:textId="1BA4FF74" w:rsidR="007D78A3" w:rsidRPr="0020271A" w:rsidRDefault="008229E6" w:rsidP="00E367A8">
      <w:pPr>
        <w:spacing w:after="320" w:line="240" w:lineRule="auto"/>
        <w:jc w:val="both"/>
      </w:pPr>
      <w:r>
        <w:t xml:space="preserve">Se comunicó sobre </w:t>
      </w:r>
      <w:r w:rsidR="00720A83">
        <w:t xml:space="preserve">la convocatoria de solicitud de la Beca de Innovación ACNUR 2023. </w:t>
      </w:r>
      <w:r w:rsidR="003A03EA">
        <w:t>“</w:t>
      </w:r>
      <w:r w:rsidR="003A03EA" w:rsidRPr="003A03EA">
        <w:t>La Beca de Innovación es un programa de aprendizaje anual que tiene por objeto proporcionar a los becarios las competencias y los conocimientos necesarios para aplicar enfoques innovadores en su trabajo cotidiano. El programa también se centra en facilitar el intercambio de métodos de innovación y formas de pensar entre los becarios y sus colegas, asociados, y comunidades desplazadas, a fin de fomentar juntos la capacidad del ACNUR para resolver retos complejos de forma creativa</w:t>
      </w:r>
      <w:r w:rsidR="00C0573E">
        <w:t>”. E</w:t>
      </w:r>
      <w:r w:rsidR="00805F8E">
        <w:t xml:space="preserve">s importante </w:t>
      </w:r>
      <w:proofErr w:type="gramStart"/>
      <w:r w:rsidR="00805F8E">
        <w:t>indicar</w:t>
      </w:r>
      <w:proofErr w:type="gramEnd"/>
      <w:r w:rsidR="00805F8E">
        <w:t xml:space="preserve"> qu</w:t>
      </w:r>
      <w:r w:rsidR="006500E0">
        <w:t>e forma parte de una organización socia del Clúster AEE en Venezuela.</w:t>
      </w:r>
      <w:r w:rsidR="009C11C0">
        <w:t xml:space="preserve"> </w:t>
      </w:r>
      <w:r w:rsidR="00FD6919">
        <w:t xml:space="preserve">Se requiere el idioma </w:t>
      </w:r>
      <w:r w:rsidR="00007559">
        <w:t>inglés</w:t>
      </w:r>
      <w:r w:rsidR="00FD6919">
        <w:t xml:space="preserve"> para </w:t>
      </w:r>
      <w:r w:rsidR="00221BCC">
        <w:t xml:space="preserve">realizar el </w:t>
      </w:r>
      <w:r w:rsidR="00F15A29">
        <w:t>programa</w:t>
      </w:r>
      <w:r w:rsidR="00221BCC">
        <w:t>.</w:t>
      </w:r>
      <w:r w:rsidR="00C0573E">
        <w:t xml:space="preserve"> Las candidaturas pueden enviarse a través del siguiente </w:t>
      </w:r>
      <w:hyperlink r:id="rId29" w:history="1">
        <w:r w:rsidR="00C0573E" w:rsidRPr="00E74FB6">
          <w:rPr>
            <w:rStyle w:val="Hipervnculo"/>
          </w:rPr>
          <w:t>enlace</w:t>
        </w:r>
      </w:hyperlink>
      <w:r w:rsidR="00C0573E">
        <w:t xml:space="preserve"> hasta el 25-03-23,</w:t>
      </w:r>
    </w:p>
    <w:p w14:paraId="10B4E782" w14:textId="0BA5BC66" w:rsidR="00574AC6" w:rsidRPr="0020271A" w:rsidRDefault="00C71597" w:rsidP="00E367A8">
      <w:pPr>
        <w:numPr>
          <w:ilvl w:val="0"/>
          <w:numId w:val="1"/>
        </w:numPr>
        <w:spacing w:line="240" w:lineRule="auto"/>
        <w:rPr>
          <w:b/>
          <w:bCs/>
          <w:lang w:val="es-CO"/>
        </w:rPr>
      </w:pPr>
      <w:r w:rsidRPr="0020271A">
        <w:rPr>
          <w:b/>
          <w:bCs/>
          <w:lang w:val="es-CO"/>
        </w:rPr>
        <w:t>Puntos de acción actualizados</w:t>
      </w:r>
    </w:p>
    <w:tbl>
      <w:tblPr>
        <w:tblStyle w:val="Tablaconcuadrculaclara"/>
        <w:tblW w:w="9355" w:type="dxa"/>
        <w:tblLook w:val="04A0" w:firstRow="1" w:lastRow="0" w:firstColumn="1" w:lastColumn="0" w:noHBand="0" w:noVBand="1"/>
      </w:tblPr>
      <w:tblGrid>
        <w:gridCol w:w="553"/>
        <w:gridCol w:w="4168"/>
        <w:gridCol w:w="1959"/>
        <w:gridCol w:w="1363"/>
        <w:gridCol w:w="1312"/>
      </w:tblGrid>
      <w:tr w:rsidR="0020271A" w:rsidRPr="00635A45" w14:paraId="005C4F10" w14:textId="77777777" w:rsidTr="00E367A8">
        <w:trPr>
          <w:trHeight w:val="350"/>
        </w:trPr>
        <w:tc>
          <w:tcPr>
            <w:tcW w:w="4721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D878B12" w14:textId="77777777" w:rsidR="00574AC6" w:rsidRPr="00F345EE" w:rsidRDefault="00574AC6" w:rsidP="00E367A8">
            <w:pPr>
              <w:jc w:val="center"/>
              <w:rPr>
                <w:lang w:val="en-US"/>
              </w:rPr>
            </w:pPr>
            <w:r w:rsidRPr="00F345EE">
              <w:rPr>
                <w:b/>
                <w:bCs/>
                <w:lang w:val="es-CO"/>
              </w:rPr>
              <w:t>Puntos de acción</w:t>
            </w:r>
          </w:p>
        </w:tc>
        <w:tc>
          <w:tcPr>
            <w:tcW w:w="1959" w:type="dxa"/>
            <w:shd w:val="clear" w:color="auto" w:fill="BFBFBF" w:themeFill="background1" w:themeFillShade="BF"/>
            <w:vAlign w:val="center"/>
            <w:hideMark/>
          </w:tcPr>
          <w:p w14:paraId="13EEF4AE" w14:textId="77777777" w:rsidR="00574AC6" w:rsidRPr="00F345EE" w:rsidRDefault="00574AC6" w:rsidP="00E367A8">
            <w:pPr>
              <w:jc w:val="center"/>
              <w:rPr>
                <w:lang w:val="en-US"/>
              </w:rPr>
            </w:pPr>
            <w:r w:rsidRPr="00F345EE">
              <w:rPr>
                <w:b/>
                <w:bCs/>
                <w:lang w:val="es-CO"/>
              </w:rPr>
              <w:t>Responsable/s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  <w:hideMark/>
          </w:tcPr>
          <w:p w14:paraId="512D6118" w14:textId="77777777" w:rsidR="00574AC6" w:rsidRPr="00F345EE" w:rsidRDefault="00574AC6" w:rsidP="00E367A8">
            <w:pPr>
              <w:jc w:val="center"/>
              <w:rPr>
                <w:lang w:val="en-US"/>
              </w:rPr>
            </w:pPr>
            <w:r w:rsidRPr="00F345EE">
              <w:rPr>
                <w:b/>
                <w:bCs/>
                <w:lang w:val="es-CO"/>
              </w:rPr>
              <w:t>Fecha límite</w:t>
            </w:r>
          </w:p>
        </w:tc>
        <w:tc>
          <w:tcPr>
            <w:tcW w:w="1312" w:type="dxa"/>
            <w:shd w:val="clear" w:color="auto" w:fill="BFBFBF" w:themeFill="background1" w:themeFillShade="BF"/>
            <w:vAlign w:val="center"/>
            <w:hideMark/>
          </w:tcPr>
          <w:p w14:paraId="54F2C429" w14:textId="77777777" w:rsidR="00574AC6" w:rsidRPr="00F345EE" w:rsidRDefault="00574AC6" w:rsidP="00E367A8">
            <w:pPr>
              <w:jc w:val="center"/>
              <w:rPr>
                <w:lang w:val="en-US"/>
              </w:rPr>
            </w:pPr>
            <w:r w:rsidRPr="00F345EE">
              <w:rPr>
                <w:b/>
                <w:bCs/>
                <w:lang w:val="es-VE"/>
              </w:rPr>
              <w:t>Estatus</w:t>
            </w:r>
          </w:p>
        </w:tc>
      </w:tr>
      <w:tr w:rsidR="00113476" w:rsidRPr="00635A45" w14:paraId="02E4EE21" w14:textId="77777777" w:rsidTr="00E367A8">
        <w:trPr>
          <w:trHeight w:val="377"/>
        </w:trPr>
        <w:tc>
          <w:tcPr>
            <w:tcW w:w="553" w:type="dxa"/>
            <w:hideMark/>
          </w:tcPr>
          <w:p w14:paraId="7051B715" w14:textId="77777777" w:rsidR="00574AC6" w:rsidRPr="00F345EE" w:rsidRDefault="00574AC6">
            <w:pPr>
              <w:jc w:val="both"/>
              <w:rPr>
                <w:lang w:val="en-US"/>
              </w:rPr>
            </w:pPr>
            <w:r w:rsidRPr="00F345EE">
              <w:rPr>
                <w:b/>
                <w:bCs/>
                <w:lang w:val="es-CO"/>
              </w:rPr>
              <w:t>1</w:t>
            </w:r>
          </w:p>
        </w:tc>
        <w:tc>
          <w:tcPr>
            <w:tcW w:w="4168" w:type="dxa"/>
            <w:hideMark/>
          </w:tcPr>
          <w:p w14:paraId="09E98929" w14:textId="436D85CA" w:rsidR="00574AC6" w:rsidRPr="00F345EE" w:rsidRDefault="00FC46AF">
            <w:pPr>
              <w:spacing w:after="160"/>
              <w:jc w:val="both"/>
              <w:rPr>
                <w:lang w:val="en-US"/>
              </w:rPr>
            </w:pPr>
            <w:r>
              <w:t xml:space="preserve"> </w:t>
            </w:r>
            <w:hyperlink r:id="rId30" w:history="1">
              <w:r w:rsidRPr="00E367A8">
                <w:rPr>
                  <w:rStyle w:val="Hipervnculo"/>
                </w:rPr>
                <w:t>Registro de organizaciones socias</w:t>
              </w:r>
            </w:hyperlink>
          </w:p>
        </w:tc>
        <w:tc>
          <w:tcPr>
            <w:tcW w:w="1959" w:type="dxa"/>
            <w:hideMark/>
          </w:tcPr>
          <w:p w14:paraId="5F3F9461" w14:textId="77777777" w:rsidR="00574AC6" w:rsidRPr="00F345EE" w:rsidRDefault="00574AC6">
            <w:pPr>
              <w:spacing w:after="160"/>
              <w:jc w:val="both"/>
              <w:rPr>
                <w:lang w:val="en-US"/>
              </w:rPr>
            </w:pPr>
            <w:r w:rsidRPr="00F345EE">
              <w:t>Socios</w:t>
            </w:r>
          </w:p>
        </w:tc>
        <w:tc>
          <w:tcPr>
            <w:tcW w:w="1363" w:type="dxa"/>
            <w:hideMark/>
          </w:tcPr>
          <w:p w14:paraId="252C26B4" w14:textId="77777777" w:rsidR="00574AC6" w:rsidRPr="00F345EE" w:rsidRDefault="00574AC6">
            <w:pPr>
              <w:spacing w:after="160"/>
              <w:jc w:val="both"/>
              <w:rPr>
                <w:lang w:val="en-US"/>
              </w:rPr>
            </w:pPr>
            <w:r w:rsidRPr="00F345EE">
              <w:t>-</w:t>
            </w:r>
          </w:p>
        </w:tc>
        <w:tc>
          <w:tcPr>
            <w:tcW w:w="1312" w:type="dxa"/>
            <w:hideMark/>
          </w:tcPr>
          <w:p w14:paraId="29D59C96" w14:textId="77777777" w:rsidR="00574AC6" w:rsidRPr="00F345EE" w:rsidRDefault="00574AC6">
            <w:pPr>
              <w:jc w:val="both"/>
              <w:rPr>
                <w:lang w:val="en-US"/>
              </w:rPr>
            </w:pPr>
            <w:r w:rsidRPr="00F345EE">
              <w:rPr>
                <w:lang w:val="es-VE"/>
              </w:rPr>
              <w:t>Continuo</w:t>
            </w:r>
          </w:p>
        </w:tc>
      </w:tr>
      <w:tr w:rsidR="0020271A" w:rsidRPr="00635A45" w14:paraId="026CAC16" w14:textId="77777777" w:rsidTr="00E367A8">
        <w:trPr>
          <w:trHeight w:val="530"/>
        </w:trPr>
        <w:tc>
          <w:tcPr>
            <w:tcW w:w="553" w:type="dxa"/>
          </w:tcPr>
          <w:p w14:paraId="4B32D699" w14:textId="589EFE20" w:rsidR="0020271A" w:rsidRPr="00F345EE" w:rsidRDefault="00560708" w:rsidP="0020271A">
            <w:pPr>
              <w:jc w:val="both"/>
              <w:rPr>
                <w:b/>
                <w:bCs/>
                <w:lang w:val="es-VE"/>
              </w:rPr>
            </w:pPr>
            <w:r>
              <w:rPr>
                <w:b/>
                <w:bCs/>
                <w:lang w:val="es-VE"/>
              </w:rPr>
              <w:t>2</w:t>
            </w:r>
          </w:p>
        </w:tc>
        <w:tc>
          <w:tcPr>
            <w:tcW w:w="4168" w:type="dxa"/>
          </w:tcPr>
          <w:p w14:paraId="785F8618" w14:textId="6687FFC4" w:rsidR="0020271A" w:rsidRPr="00F345EE" w:rsidRDefault="0020271A" w:rsidP="0020271A">
            <w:pPr>
              <w:jc w:val="both"/>
            </w:pPr>
            <w:r w:rsidRPr="00F345EE">
              <w:t xml:space="preserve">Recopilación de Información y Primer Taller Presencial </w:t>
            </w:r>
            <w:proofErr w:type="spellStart"/>
            <w:r w:rsidRPr="00F345EE">
              <w:rPr>
                <w:i/>
                <w:iCs/>
              </w:rPr>
              <w:t>Task</w:t>
            </w:r>
            <w:proofErr w:type="spellEnd"/>
            <w:r w:rsidR="00F345EE">
              <w:rPr>
                <w:i/>
                <w:iCs/>
              </w:rPr>
              <w:t xml:space="preserve"> </w:t>
            </w:r>
            <w:proofErr w:type="spellStart"/>
            <w:r w:rsidR="00F345EE">
              <w:rPr>
                <w:i/>
                <w:iCs/>
              </w:rPr>
              <w:t>F</w:t>
            </w:r>
            <w:r w:rsidRPr="00F345EE">
              <w:rPr>
                <w:i/>
                <w:iCs/>
              </w:rPr>
              <w:t>orce</w:t>
            </w:r>
            <w:proofErr w:type="spellEnd"/>
            <w:r w:rsidRPr="00F345EE">
              <w:t xml:space="preserve"> Revisión de kits de enseres básicos</w:t>
            </w:r>
          </w:p>
        </w:tc>
        <w:tc>
          <w:tcPr>
            <w:tcW w:w="1959" w:type="dxa"/>
          </w:tcPr>
          <w:p w14:paraId="03A830BF" w14:textId="3BCC2CA0" w:rsidR="0020271A" w:rsidRPr="00F345EE" w:rsidRDefault="0020271A" w:rsidP="0020271A">
            <w:pPr>
              <w:jc w:val="both"/>
            </w:pPr>
            <w:r w:rsidRPr="00F345EE">
              <w:t>Clúster Nacional</w:t>
            </w:r>
          </w:p>
        </w:tc>
        <w:tc>
          <w:tcPr>
            <w:tcW w:w="1363" w:type="dxa"/>
          </w:tcPr>
          <w:p w14:paraId="6662C3C2" w14:textId="441D88B7" w:rsidR="0020271A" w:rsidRPr="00F345EE" w:rsidRDefault="0020271A" w:rsidP="0020271A">
            <w:pPr>
              <w:jc w:val="both"/>
              <w:rPr>
                <w:lang w:val="es-VE"/>
              </w:rPr>
            </w:pPr>
            <w:r w:rsidRPr="00F345EE">
              <w:rPr>
                <w:lang w:val="es-VE"/>
              </w:rPr>
              <w:t>Marzo</w:t>
            </w:r>
          </w:p>
        </w:tc>
        <w:tc>
          <w:tcPr>
            <w:tcW w:w="1312" w:type="dxa"/>
          </w:tcPr>
          <w:p w14:paraId="75FCE867" w14:textId="41D218C5" w:rsidR="0020271A" w:rsidRPr="00F345EE" w:rsidRDefault="0020271A" w:rsidP="0020271A">
            <w:pPr>
              <w:jc w:val="both"/>
              <w:rPr>
                <w:lang w:val="es-VE"/>
              </w:rPr>
            </w:pPr>
          </w:p>
        </w:tc>
      </w:tr>
      <w:tr w:rsidR="0020271A" w:rsidRPr="00113476" w14:paraId="7F0631B2" w14:textId="77777777" w:rsidTr="00E367A8">
        <w:trPr>
          <w:trHeight w:val="530"/>
        </w:trPr>
        <w:tc>
          <w:tcPr>
            <w:tcW w:w="553" w:type="dxa"/>
          </w:tcPr>
          <w:p w14:paraId="54A9ED5D" w14:textId="66128511" w:rsidR="0020271A" w:rsidRPr="00F345EE" w:rsidRDefault="00560708" w:rsidP="0020271A">
            <w:pPr>
              <w:jc w:val="both"/>
              <w:rPr>
                <w:b/>
                <w:bCs/>
                <w:lang w:val="es-VE"/>
              </w:rPr>
            </w:pPr>
            <w:r>
              <w:rPr>
                <w:b/>
                <w:bCs/>
                <w:lang w:val="es-VE"/>
              </w:rPr>
              <w:t>3</w:t>
            </w:r>
          </w:p>
        </w:tc>
        <w:tc>
          <w:tcPr>
            <w:tcW w:w="4168" w:type="dxa"/>
          </w:tcPr>
          <w:p w14:paraId="1603EA6B" w14:textId="6F87BBE2" w:rsidR="0020271A" w:rsidRPr="00F345EE" w:rsidRDefault="000E5F4F" w:rsidP="0020271A">
            <w:pPr>
              <w:jc w:val="both"/>
            </w:pPr>
            <w:r w:rsidRPr="00E367A8">
              <w:t>Plan de acción basado en resultados CCPM</w:t>
            </w:r>
          </w:p>
        </w:tc>
        <w:tc>
          <w:tcPr>
            <w:tcW w:w="1959" w:type="dxa"/>
          </w:tcPr>
          <w:p w14:paraId="2F44D859" w14:textId="453FBDB8" w:rsidR="0020271A" w:rsidRPr="00F345EE" w:rsidRDefault="000E1652" w:rsidP="0020271A">
            <w:pPr>
              <w:jc w:val="both"/>
            </w:pPr>
            <w:r w:rsidRPr="00E367A8">
              <w:t>Clúster Nacional y SAG</w:t>
            </w:r>
          </w:p>
        </w:tc>
        <w:tc>
          <w:tcPr>
            <w:tcW w:w="1363" w:type="dxa"/>
          </w:tcPr>
          <w:p w14:paraId="7F2CA120" w14:textId="395E15FC" w:rsidR="0020271A" w:rsidRPr="00F345EE" w:rsidRDefault="0020271A" w:rsidP="0020271A">
            <w:pPr>
              <w:jc w:val="both"/>
              <w:rPr>
                <w:lang w:val="es-VE"/>
              </w:rPr>
            </w:pPr>
            <w:r w:rsidRPr="00F345EE" w:rsidDel="000E5F4F">
              <w:rPr>
                <w:lang w:val="es-VE"/>
              </w:rPr>
              <w:t>Marzo</w:t>
            </w:r>
          </w:p>
        </w:tc>
        <w:tc>
          <w:tcPr>
            <w:tcW w:w="1312" w:type="dxa"/>
          </w:tcPr>
          <w:p w14:paraId="6E2E3DCF" w14:textId="77777777" w:rsidR="0020271A" w:rsidRPr="00F345EE" w:rsidRDefault="0020271A" w:rsidP="0020271A">
            <w:pPr>
              <w:jc w:val="both"/>
              <w:rPr>
                <w:lang w:val="es-VE"/>
              </w:rPr>
            </w:pPr>
          </w:p>
        </w:tc>
      </w:tr>
      <w:tr w:rsidR="000E1652" w:rsidRPr="00113476" w14:paraId="1972FF4C" w14:textId="77777777" w:rsidTr="00E367A8">
        <w:trPr>
          <w:trHeight w:val="530"/>
        </w:trPr>
        <w:tc>
          <w:tcPr>
            <w:tcW w:w="553" w:type="dxa"/>
          </w:tcPr>
          <w:p w14:paraId="60DF2C3B" w14:textId="697E2BBA" w:rsidR="000E1652" w:rsidRPr="00E367A8" w:rsidRDefault="00560708" w:rsidP="0020271A">
            <w:pPr>
              <w:jc w:val="both"/>
              <w:rPr>
                <w:b/>
                <w:lang w:val="es-VE"/>
              </w:rPr>
            </w:pPr>
            <w:r>
              <w:rPr>
                <w:b/>
                <w:bCs/>
                <w:lang w:val="es-VE"/>
              </w:rPr>
              <w:t>4</w:t>
            </w:r>
          </w:p>
        </w:tc>
        <w:tc>
          <w:tcPr>
            <w:tcW w:w="4168" w:type="dxa"/>
          </w:tcPr>
          <w:p w14:paraId="6CB0B104" w14:textId="2ACD5112" w:rsidR="000E1652" w:rsidRPr="00E367A8" w:rsidRDefault="00B25991" w:rsidP="0020271A">
            <w:pPr>
              <w:jc w:val="both"/>
            </w:pPr>
            <w:hyperlink r:id="rId31" w:history="1">
              <w:r w:rsidR="00F56FE5" w:rsidRPr="00E367A8">
                <w:rPr>
                  <w:rStyle w:val="Hipervnculo"/>
                </w:rPr>
                <w:t>Propuestas</w:t>
              </w:r>
              <w:r w:rsidR="00F56FE5" w:rsidRPr="00E367A8">
                <w:rPr>
                  <w:rStyle w:val="Hipervnculo"/>
                </w:rPr>
                <w:t xml:space="preserve"> </w:t>
              </w:r>
              <w:r w:rsidR="00B7026B" w:rsidRPr="00E367A8">
                <w:rPr>
                  <w:rStyle w:val="Hipervnculo"/>
                </w:rPr>
                <w:t>de p</w:t>
              </w:r>
              <w:r w:rsidR="001D5153" w:rsidRPr="00E367A8">
                <w:rPr>
                  <w:rStyle w:val="Hipervnculo"/>
                </w:rPr>
                <w:t>onencias para la Semana de la Energía</w:t>
              </w:r>
            </w:hyperlink>
          </w:p>
        </w:tc>
        <w:tc>
          <w:tcPr>
            <w:tcW w:w="1959" w:type="dxa"/>
          </w:tcPr>
          <w:p w14:paraId="5183E1A2" w14:textId="3628CE3B" w:rsidR="000E1652" w:rsidRPr="00E367A8" w:rsidRDefault="001D5153" w:rsidP="0020271A">
            <w:pPr>
              <w:jc w:val="both"/>
            </w:pPr>
            <w:r w:rsidRPr="00E367A8">
              <w:t>Socios</w:t>
            </w:r>
          </w:p>
        </w:tc>
        <w:tc>
          <w:tcPr>
            <w:tcW w:w="1363" w:type="dxa"/>
          </w:tcPr>
          <w:p w14:paraId="4B73F55E" w14:textId="120FD665" w:rsidR="000E1652" w:rsidRPr="00E367A8" w:rsidDel="000E5F4F" w:rsidRDefault="001D5153" w:rsidP="0020271A">
            <w:pPr>
              <w:jc w:val="both"/>
              <w:rPr>
                <w:lang w:val="es-VE"/>
              </w:rPr>
            </w:pPr>
            <w:r w:rsidRPr="00E367A8">
              <w:rPr>
                <w:lang w:val="es-VE"/>
              </w:rPr>
              <w:t>21-03-23</w:t>
            </w:r>
          </w:p>
        </w:tc>
        <w:tc>
          <w:tcPr>
            <w:tcW w:w="1312" w:type="dxa"/>
          </w:tcPr>
          <w:p w14:paraId="3A98F81B" w14:textId="77777777" w:rsidR="000E1652" w:rsidRPr="00F345EE" w:rsidRDefault="000E1652" w:rsidP="0020271A">
            <w:pPr>
              <w:jc w:val="both"/>
              <w:rPr>
                <w:lang w:val="es-VE"/>
              </w:rPr>
            </w:pPr>
          </w:p>
        </w:tc>
      </w:tr>
      <w:tr w:rsidR="001D5153" w:rsidRPr="00113476" w14:paraId="7FA597B5" w14:textId="77777777" w:rsidTr="00E367A8">
        <w:trPr>
          <w:trHeight w:val="530"/>
        </w:trPr>
        <w:tc>
          <w:tcPr>
            <w:tcW w:w="553" w:type="dxa"/>
          </w:tcPr>
          <w:p w14:paraId="345C875A" w14:textId="28606DD7" w:rsidR="001D5153" w:rsidRPr="00E367A8" w:rsidRDefault="00560708" w:rsidP="0020271A">
            <w:pPr>
              <w:jc w:val="both"/>
              <w:rPr>
                <w:b/>
                <w:lang w:val="es-VE"/>
              </w:rPr>
            </w:pPr>
            <w:r>
              <w:rPr>
                <w:b/>
                <w:bCs/>
                <w:lang w:val="es-VE"/>
              </w:rPr>
              <w:t>5</w:t>
            </w:r>
          </w:p>
        </w:tc>
        <w:tc>
          <w:tcPr>
            <w:tcW w:w="4168" w:type="dxa"/>
          </w:tcPr>
          <w:p w14:paraId="5CC168E0" w14:textId="248318E6" w:rsidR="001D5153" w:rsidRPr="00E367A8" w:rsidRDefault="00F96386" w:rsidP="00E367A8">
            <w:hyperlink r:id="rId32" w:history="1">
              <w:r w:rsidR="001D5153" w:rsidRPr="00E367A8">
                <w:rPr>
                  <w:rStyle w:val="Hipervnculo"/>
                </w:rPr>
                <w:t xml:space="preserve">Inscripción </w:t>
              </w:r>
              <w:proofErr w:type="spellStart"/>
              <w:r w:rsidR="00F345EE" w:rsidRPr="00F96386">
                <w:rPr>
                  <w:rStyle w:val="Hipervnculo"/>
                  <w:i/>
                  <w:iCs/>
                </w:rPr>
                <w:t>Task</w:t>
              </w:r>
              <w:proofErr w:type="spellEnd"/>
              <w:r w:rsidR="00F345EE" w:rsidRPr="00F96386">
                <w:rPr>
                  <w:rStyle w:val="Hipervnculo"/>
                  <w:i/>
                  <w:iCs/>
                </w:rPr>
                <w:t xml:space="preserve"> </w:t>
              </w:r>
              <w:proofErr w:type="spellStart"/>
              <w:r w:rsidR="00F345EE" w:rsidRPr="00F96386">
                <w:rPr>
                  <w:rStyle w:val="Hipervnculo"/>
                  <w:i/>
                  <w:iCs/>
                </w:rPr>
                <w:t>Force</w:t>
              </w:r>
              <w:proofErr w:type="spellEnd"/>
              <w:r w:rsidR="00F345EE" w:rsidRPr="00F96386">
                <w:rPr>
                  <w:rStyle w:val="Hipervnculo"/>
                </w:rPr>
                <w:t xml:space="preserve"> </w:t>
              </w:r>
              <w:r w:rsidR="001D5153" w:rsidRPr="00E367A8">
                <w:rPr>
                  <w:rStyle w:val="Hipervnculo"/>
                </w:rPr>
                <w:t xml:space="preserve">- </w:t>
              </w:r>
              <w:r w:rsidR="001D5153" w:rsidRPr="00F96386">
                <w:rPr>
                  <w:rStyle w:val="Hipervnculo"/>
                </w:rPr>
                <w:t>Prácticas constructivas locales</w:t>
              </w:r>
            </w:hyperlink>
          </w:p>
        </w:tc>
        <w:tc>
          <w:tcPr>
            <w:tcW w:w="1959" w:type="dxa"/>
          </w:tcPr>
          <w:p w14:paraId="02E149C6" w14:textId="6EAD4251" w:rsidR="001D5153" w:rsidRPr="00E367A8" w:rsidRDefault="00E23C78" w:rsidP="0020271A">
            <w:pPr>
              <w:jc w:val="both"/>
            </w:pPr>
            <w:r w:rsidRPr="00E367A8">
              <w:t>Socios</w:t>
            </w:r>
          </w:p>
        </w:tc>
        <w:tc>
          <w:tcPr>
            <w:tcW w:w="1363" w:type="dxa"/>
          </w:tcPr>
          <w:p w14:paraId="17D7CFBA" w14:textId="36AED086" w:rsidR="001D5153" w:rsidRPr="00E367A8" w:rsidRDefault="004E7DD2" w:rsidP="0020271A">
            <w:pPr>
              <w:jc w:val="both"/>
              <w:rPr>
                <w:lang w:val="es-VE"/>
              </w:rPr>
            </w:pPr>
            <w:r>
              <w:rPr>
                <w:lang w:val="es-VE"/>
              </w:rPr>
              <w:t>31-03-23</w:t>
            </w:r>
          </w:p>
        </w:tc>
        <w:tc>
          <w:tcPr>
            <w:tcW w:w="1312" w:type="dxa"/>
          </w:tcPr>
          <w:p w14:paraId="4D48DF26" w14:textId="77777777" w:rsidR="001D5153" w:rsidRPr="00F345EE" w:rsidRDefault="001D5153" w:rsidP="0020271A">
            <w:pPr>
              <w:jc w:val="both"/>
              <w:rPr>
                <w:lang w:val="es-VE"/>
              </w:rPr>
            </w:pPr>
          </w:p>
        </w:tc>
      </w:tr>
      <w:tr w:rsidR="00F02E98" w:rsidRPr="00113476" w14:paraId="09E0B84A" w14:textId="77777777" w:rsidTr="00E367A8">
        <w:trPr>
          <w:trHeight w:val="530"/>
        </w:trPr>
        <w:tc>
          <w:tcPr>
            <w:tcW w:w="553" w:type="dxa"/>
          </w:tcPr>
          <w:p w14:paraId="2EA924BD" w14:textId="1662A0D5" w:rsidR="00F02E98" w:rsidRPr="00E367A8" w:rsidRDefault="00560708" w:rsidP="0020271A">
            <w:pPr>
              <w:jc w:val="both"/>
              <w:rPr>
                <w:b/>
                <w:lang w:val="es-VE"/>
              </w:rPr>
            </w:pPr>
            <w:r>
              <w:rPr>
                <w:b/>
                <w:bCs/>
                <w:lang w:val="es-VE"/>
              </w:rPr>
              <w:t>6</w:t>
            </w:r>
          </w:p>
        </w:tc>
        <w:tc>
          <w:tcPr>
            <w:tcW w:w="4168" w:type="dxa"/>
          </w:tcPr>
          <w:p w14:paraId="29F33AA8" w14:textId="6A290E94" w:rsidR="00F02E98" w:rsidRPr="00E367A8" w:rsidRDefault="00F345EE" w:rsidP="001D5153">
            <w:r w:rsidRPr="00E367A8">
              <w:t xml:space="preserve">Candidaturas </w:t>
            </w:r>
            <w:r w:rsidRPr="00F345EE">
              <w:t>Beca de Innovación ACNUR 2023</w:t>
            </w:r>
          </w:p>
        </w:tc>
        <w:tc>
          <w:tcPr>
            <w:tcW w:w="1959" w:type="dxa"/>
          </w:tcPr>
          <w:p w14:paraId="731E0A42" w14:textId="5BB5E66F" w:rsidR="00F02E98" w:rsidRPr="00E367A8" w:rsidRDefault="00F345EE" w:rsidP="0020271A">
            <w:pPr>
              <w:jc w:val="both"/>
            </w:pPr>
            <w:r w:rsidRPr="00E367A8">
              <w:t>Socios</w:t>
            </w:r>
          </w:p>
        </w:tc>
        <w:tc>
          <w:tcPr>
            <w:tcW w:w="1363" w:type="dxa"/>
          </w:tcPr>
          <w:p w14:paraId="627C6DE6" w14:textId="290F8886" w:rsidR="00F02E98" w:rsidRPr="00E367A8" w:rsidRDefault="00F345EE" w:rsidP="0020271A">
            <w:pPr>
              <w:jc w:val="both"/>
              <w:rPr>
                <w:lang w:val="es-VE"/>
              </w:rPr>
            </w:pPr>
            <w:r w:rsidRPr="00E367A8">
              <w:rPr>
                <w:lang w:val="es-VE"/>
              </w:rPr>
              <w:t>25-03-23</w:t>
            </w:r>
          </w:p>
        </w:tc>
        <w:tc>
          <w:tcPr>
            <w:tcW w:w="1312" w:type="dxa"/>
          </w:tcPr>
          <w:p w14:paraId="5A910E5C" w14:textId="77777777" w:rsidR="00F02E98" w:rsidRPr="00F345EE" w:rsidRDefault="00F02E98" w:rsidP="0020271A">
            <w:pPr>
              <w:jc w:val="both"/>
              <w:rPr>
                <w:lang w:val="es-VE"/>
              </w:rPr>
            </w:pPr>
          </w:p>
        </w:tc>
      </w:tr>
    </w:tbl>
    <w:p w14:paraId="641E32FE" w14:textId="3C4ACDEF" w:rsidR="0020271A" w:rsidRDefault="00D96E33" w:rsidP="00435804">
      <w:pPr>
        <w:rPr>
          <w:lang w:val="es-VE"/>
        </w:rPr>
      </w:pPr>
      <w:r>
        <w:rPr>
          <w:lang w:val="es-VE"/>
        </w:rPr>
        <w:t>_______</w:t>
      </w:r>
    </w:p>
    <w:p w14:paraId="216556E9" w14:textId="48CED4EF" w:rsidR="00B170B4" w:rsidRDefault="00B170B4" w:rsidP="00435804">
      <w:pPr>
        <w:rPr>
          <w:lang w:val="es-VE"/>
        </w:rPr>
      </w:pPr>
      <w:r w:rsidRPr="00CF0665">
        <w:rPr>
          <w:lang w:val="es-VE"/>
        </w:rPr>
        <w:t xml:space="preserve">Presentación de la reunión disponible en el siguiente </w:t>
      </w:r>
      <w:hyperlink r:id="rId33" w:history="1">
        <w:r w:rsidR="00635A45" w:rsidRPr="00E8343D">
          <w:rPr>
            <w:rStyle w:val="Hipervnculo"/>
          </w:rPr>
          <w:t>enlace</w:t>
        </w:r>
      </w:hyperlink>
      <w:r w:rsidRPr="00CF0665">
        <w:rPr>
          <w:lang w:val="es-VE"/>
        </w:rPr>
        <w:t>.</w:t>
      </w:r>
    </w:p>
    <w:p w14:paraId="515B1E32" w14:textId="0CE345AD" w:rsidR="004365E9" w:rsidRPr="00E367A8" w:rsidRDefault="001B798B">
      <w:pPr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Times New Roman" w:cstheme="minorHAnsi"/>
          <w:b/>
          <w:sz w:val="20"/>
          <w:szCs w:val="20"/>
          <w:lang w:val="es-VE"/>
        </w:rPr>
      </w:pPr>
      <w:r w:rsidRPr="00E367A8">
        <w:rPr>
          <w:rFonts w:eastAsia="Times New Roman" w:cstheme="minorHAnsi"/>
          <w:b/>
          <w:sz w:val="20"/>
          <w:szCs w:val="20"/>
          <w:lang w:val="es-VE"/>
        </w:rPr>
        <w:t>Participantes:</w:t>
      </w:r>
    </w:p>
    <w:p w14:paraId="0C034C93" w14:textId="24883198" w:rsidR="004365E9" w:rsidRPr="00E367A8" w:rsidRDefault="004365E9">
      <w:pPr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Times New Roman" w:cstheme="minorHAnsi"/>
          <w:b/>
          <w:i/>
          <w:sz w:val="20"/>
          <w:szCs w:val="20"/>
          <w:lang w:val="es-VE"/>
        </w:rPr>
        <w:sectPr w:rsidR="004365E9" w:rsidRPr="00E367A8" w:rsidSect="00F0338D">
          <w:headerReference w:type="default" r:id="rId34"/>
          <w:footerReference w:type="default" r:id="rId35"/>
          <w:type w:val="continuous"/>
          <w:pgSz w:w="12240" w:h="15840"/>
          <w:pgMar w:top="1440" w:right="1440" w:bottom="90" w:left="1440" w:header="720" w:footer="720" w:gutter="0"/>
          <w:cols w:space="720"/>
          <w:docGrid w:linePitch="360"/>
        </w:sectPr>
      </w:pPr>
    </w:p>
    <w:tbl>
      <w:tblPr>
        <w:tblStyle w:val="Tablaconcuadrcula7concolores-nfasis3"/>
        <w:tblW w:w="4227" w:type="dxa"/>
        <w:tblLook w:val="04A0" w:firstRow="1" w:lastRow="0" w:firstColumn="1" w:lastColumn="0" w:noHBand="0" w:noVBand="1"/>
      </w:tblPr>
      <w:tblGrid>
        <w:gridCol w:w="419"/>
        <w:gridCol w:w="1991"/>
        <w:gridCol w:w="1817"/>
      </w:tblGrid>
      <w:tr w:rsidR="004365E9" w:rsidRPr="00A63077" w14:paraId="79135A37" w14:textId="77777777" w:rsidTr="00E36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9" w:type="dxa"/>
            <w:noWrap/>
            <w:vAlign w:val="center"/>
            <w:hideMark/>
          </w:tcPr>
          <w:p w14:paraId="638EF4AC" w14:textId="77777777" w:rsidR="004365E9" w:rsidRPr="00E367A8" w:rsidRDefault="004365E9" w:rsidP="00E367A8">
            <w:pPr>
              <w:jc w:val="left"/>
              <w:rPr>
                <w:rFonts w:eastAsia="Times New Roman" w:cstheme="minorHAnsi"/>
                <w:sz w:val="20"/>
                <w:szCs w:val="20"/>
                <w:lang w:val="es-VE"/>
              </w:rPr>
            </w:pPr>
          </w:p>
        </w:tc>
        <w:tc>
          <w:tcPr>
            <w:tcW w:w="1991" w:type="dxa"/>
            <w:noWrap/>
            <w:vAlign w:val="center"/>
            <w:hideMark/>
          </w:tcPr>
          <w:p w14:paraId="771780BE" w14:textId="77777777" w:rsidR="004365E9" w:rsidRPr="00560B14" w:rsidRDefault="004365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Organización</w:t>
            </w:r>
            <w:proofErr w:type="spellEnd"/>
          </w:p>
        </w:tc>
        <w:tc>
          <w:tcPr>
            <w:tcW w:w="1817" w:type="dxa"/>
            <w:noWrap/>
            <w:vAlign w:val="center"/>
            <w:hideMark/>
          </w:tcPr>
          <w:p w14:paraId="5BB2E54B" w14:textId="77777777" w:rsidR="004365E9" w:rsidRPr="00560B14" w:rsidRDefault="004365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Apellido</w:t>
            </w:r>
            <w:proofErr w:type="spellEnd"/>
          </w:p>
        </w:tc>
      </w:tr>
      <w:tr w:rsidR="004365E9" w:rsidRPr="00A63077" w14:paraId="110B82A0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7678E65D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91" w:type="dxa"/>
            <w:noWrap/>
            <w:vAlign w:val="center"/>
            <w:hideMark/>
          </w:tcPr>
          <w:p w14:paraId="5424A52C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1CE179D4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Antonio De Nicolo</w:t>
            </w:r>
          </w:p>
        </w:tc>
      </w:tr>
      <w:tr w:rsidR="004365E9" w:rsidRPr="00A63077" w14:paraId="355A5A7C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019EE7FB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91" w:type="dxa"/>
            <w:noWrap/>
            <w:vAlign w:val="center"/>
            <w:hideMark/>
          </w:tcPr>
          <w:p w14:paraId="61DB283E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2FA3AE16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Claudia Vielma</w:t>
            </w:r>
          </w:p>
        </w:tc>
      </w:tr>
      <w:tr w:rsidR="004365E9" w:rsidRPr="00A63077" w14:paraId="0608B0E2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64E0E60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91" w:type="dxa"/>
            <w:noWrap/>
            <w:vAlign w:val="center"/>
            <w:hideMark/>
          </w:tcPr>
          <w:p w14:paraId="69E0CB1C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6FDCD5F3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Wilson Elias Perez</w:t>
            </w:r>
          </w:p>
        </w:tc>
      </w:tr>
      <w:tr w:rsidR="004365E9" w:rsidRPr="00A63077" w14:paraId="0BB9E218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16768D45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91" w:type="dxa"/>
            <w:noWrap/>
            <w:vAlign w:val="center"/>
            <w:hideMark/>
          </w:tcPr>
          <w:p w14:paraId="3ADF1505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1B364320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Josselyn Guaiquire</w:t>
            </w:r>
          </w:p>
        </w:tc>
      </w:tr>
      <w:tr w:rsidR="004365E9" w:rsidRPr="00A63077" w14:paraId="7F7E7DFE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7523606C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91" w:type="dxa"/>
            <w:noWrap/>
            <w:vAlign w:val="center"/>
            <w:hideMark/>
          </w:tcPr>
          <w:p w14:paraId="7F32DA9F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5CFA0AD5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Yoshley Rodriguez</w:t>
            </w:r>
          </w:p>
        </w:tc>
      </w:tr>
      <w:tr w:rsidR="004365E9" w:rsidRPr="00A63077" w14:paraId="1946B7D1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32B479B4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91" w:type="dxa"/>
            <w:noWrap/>
            <w:vAlign w:val="center"/>
            <w:hideMark/>
          </w:tcPr>
          <w:p w14:paraId="3215FD14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109AAF60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Dajeska Puente</w:t>
            </w:r>
          </w:p>
        </w:tc>
      </w:tr>
      <w:tr w:rsidR="004365E9" w:rsidRPr="00A63077" w14:paraId="32694645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49067A68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91" w:type="dxa"/>
            <w:noWrap/>
            <w:vAlign w:val="center"/>
            <w:hideMark/>
          </w:tcPr>
          <w:p w14:paraId="5293517E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78AA2563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Claudia Wesser</w:t>
            </w:r>
          </w:p>
        </w:tc>
      </w:tr>
      <w:tr w:rsidR="004365E9" w:rsidRPr="00A63077" w14:paraId="4526204E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0BB98FEC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91" w:type="dxa"/>
            <w:noWrap/>
            <w:vAlign w:val="center"/>
            <w:hideMark/>
          </w:tcPr>
          <w:p w14:paraId="04F8DEE7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ACNUR</w:t>
            </w:r>
          </w:p>
        </w:tc>
        <w:tc>
          <w:tcPr>
            <w:tcW w:w="1817" w:type="dxa"/>
            <w:noWrap/>
            <w:vAlign w:val="center"/>
            <w:hideMark/>
          </w:tcPr>
          <w:p w14:paraId="5A8BED94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Ana Cabeza</w:t>
            </w:r>
          </w:p>
        </w:tc>
      </w:tr>
      <w:tr w:rsidR="004365E9" w:rsidRPr="00A63077" w14:paraId="445AECE0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2B22C7F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91" w:type="dxa"/>
            <w:noWrap/>
            <w:vAlign w:val="center"/>
            <w:hideMark/>
          </w:tcPr>
          <w:p w14:paraId="0FF4B5D2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ADRA</w:t>
            </w:r>
          </w:p>
        </w:tc>
        <w:tc>
          <w:tcPr>
            <w:tcW w:w="1817" w:type="dxa"/>
            <w:noWrap/>
            <w:vAlign w:val="center"/>
            <w:hideMark/>
          </w:tcPr>
          <w:p w14:paraId="39EFECC4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Deivis Centeno</w:t>
            </w:r>
          </w:p>
        </w:tc>
      </w:tr>
      <w:tr w:rsidR="004365E9" w:rsidRPr="00A63077" w14:paraId="76746762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F3E26C3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91" w:type="dxa"/>
            <w:noWrap/>
            <w:vAlign w:val="center"/>
            <w:hideMark/>
          </w:tcPr>
          <w:p w14:paraId="4FF776B6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ALINCA</w:t>
            </w:r>
          </w:p>
        </w:tc>
        <w:tc>
          <w:tcPr>
            <w:tcW w:w="1817" w:type="dxa"/>
            <w:noWrap/>
            <w:vAlign w:val="center"/>
            <w:hideMark/>
          </w:tcPr>
          <w:p w14:paraId="63921675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Yasibit Bolívar</w:t>
            </w:r>
          </w:p>
        </w:tc>
      </w:tr>
      <w:tr w:rsidR="004365E9" w:rsidRPr="00A63077" w14:paraId="673657AD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AAF157B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91" w:type="dxa"/>
            <w:noWrap/>
            <w:vAlign w:val="center"/>
            <w:hideMark/>
          </w:tcPr>
          <w:p w14:paraId="50455061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ALINCA</w:t>
            </w:r>
          </w:p>
        </w:tc>
        <w:tc>
          <w:tcPr>
            <w:tcW w:w="1817" w:type="dxa"/>
            <w:noWrap/>
            <w:vAlign w:val="center"/>
            <w:hideMark/>
          </w:tcPr>
          <w:p w14:paraId="0E29733B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Carlos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Bendezú</w:t>
            </w:r>
            <w:proofErr w:type="spellEnd"/>
          </w:p>
        </w:tc>
      </w:tr>
      <w:tr w:rsidR="004365E9" w:rsidRPr="00A63077" w14:paraId="6AED0581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2ACE7F5C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91" w:type="dxa"/>
            <w:noWrap/>
            <w:vAlign w:val="center"/>
            <w:hideMark/>
          </w:tcPr>
          <w:p w14:paraId="3739FCC4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Cáritas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Venezuela</w:t>
            </w:r>
          </w:p>
        </w:tc>
        <w:tc>
          <w:tcPr>
            <w:tcW w:w="1817" w:type="dxa"/>
            <w:noWrap/>
            <w:vAlign w:val="center"/>
            <w:hideMark/>
          </w:tcPr>
          <w:p w14:paraId="46A2B455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Flor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Piñango</w:t>
            </w:r>
            <w:proofErr w:type="spellEnd"/>
          </w:p>
        </w:tc>
      </w:tr>
      <w:tr w:rsidR="004365E9" w:rsidRPr="00A63077" w14:paraId="44133406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21F923E5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91" w:type="dxa"/>
            <w:noWrap/>
            <w:vAlign w:val="center"/>
            <w:hideMark/>
          </w:tcPr>
          <w:p w14:paraId="3148BE23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Cerchalosa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C.A.</w:t>
            </w:r>
          </w:p>
        </w:tc>
        <w:tc>
          <w:tcPr>
            <w:tcW w:w="1817" w:type="dxa"/>
            <w:noWrap/>
            <w:vAlign w:val="center"/>
            <w:hideMark/>
          </w:tcPr>
          <w:p w14:paraId="4EB2FFFC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Luis Arraez</w:t>
            </w:r>
          </w:p>
        </w:tc>
      </w:tr>
      <w:tr w:rsidR="004365E9" w:rsidRPr="00A63077" w14:paraId="42D82518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2FBF9CFA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91" w:type="dxa"/>
            <w:noWrap/>
            <w:vAlign w:val="center"/>
            <w:hideMark/>
          </w:tcPr>
          <w:p w14:paraId="4A442414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Cerchalosa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C.A.</w:t>
            </w:r>
          </w:p>
        </w:tc>
        <w:tc>
          <w:tcPr>
            <w:tcW w:w="1817" w:type="dxa"/>
            <w:noWrap/>
            <w:vAlign w:val="center"/>
            <w:hideMark/>
          </w:tcPr>
          <w:p w14:paraId="3328E4A4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Jose Cardona</w:t>
            </w:r>
          </w:p>
        </w:tc>
      </w:tr>
      <w:tr w:rsidR="004365E9" w:rsidRPr="00A63077" w14:paraId="389CB852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7913E86D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91" w:type="dxa"/>
            <w:noWrap/>
            <w:vAlign w:val="center"/>
            <w:hideMark/>
          </w:tcPr>
          <w:p w14:paraId="2804AE1F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Clúster AEE</w:t>
            </w:r>
          </w:p>
        </w:tc>
        <w:tc>
          <w:tcPr>
            <w:tcW w:w="1817" w:type="dxa"/>
            <w:noWrap/>
            <w:vAlign w:val="center"/>
            <w:hideMark/>
          </w:tcPr>
          <w:p w14:paraId="5698A271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Adriana Dur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á</w:t>
            </w: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</w:t>
            </w:r>
          </w:p>
        </w:tc>
      </w:tr>
      <w:tr w:rsidR="004365E9" w:rsidRPr="00A63077" w14:paraId="397B5B5E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F57F183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91" w:type="dxa"/>
            <w:noWrap/>
            <w:vAlign w:val="center"/>
            <w:hideMark/>
          </w:tcPr>
          <w:p w14:paraId="71AC241E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Clúster AEE</w:t>
            </w:r>
          </w:p>
        </w:tc>
        <w:tc>
          <w:tcPr>
            <w:tcW w:w="1817" w:type="dxa"/>
            <w:noWrap/>
            <w:vAlign w:val="center"/>
            <w:hideMark/>
          </w:tcPr>
          <w:p w14:paraId="73F2823D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Emigdio Filardi</w:t>
            </w:r>
          </w:p>
        </w:tc>
      </w:tr>
      <w:tr w:rsidR="004365E9" w:rsidRPr="00A63077" w14:paraId="24BB0037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4C6CECB4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91" w:type="dxa"/>
            <w:noWrap/>
            <w:vAlign w:val="center"/>
            <w:hideMark/>
          </w:tcPr>
          <w:p w14:paraId="644F9D32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Clúster AEE</w:t>
            </w:r>
          </w:p>
        </w:tc>
        <w:tc>
          <w:tcPr>
            <w:tcW w:w="1817" w:type="dxa"/>
            <w:noWrap/>
            <w:vAlign w:val="center"/>
            <w:hideMark/>
          </w:tcPr>
          <w:p w14:paraId="5D4E6D11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Elie Velasco</w:t>
            </w:r>
          </w:p>
        </w:tc>
      </w:tr>
      <w:tr w:rsidR="004365E9" w:rsidRPr="00A63077" w14:paraId="10DD2A37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35040C0F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91" w:type="dxa"/>
            <w:noWrap/>
            <w:vAlign w:val="center"/>
            <w:hideMark/>
          </w:tcPr>
          <w:p w14:paraId="3A2059EC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Clúster AEE</w:t>
            </w:r>
          </w:p>
        </w:tc>
        <w:tc>
          <w:tcPr>
            <w:tcW w:w="1817" w:type="dxa"/>
            <w:noWrap/>
            <w:vAlign w:val="center"/>
            <w:hideMark/>
          </w:tcPr>
          <w:p w14:paraId="062692DF" w14:textId="278ABF88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Adriana </w:t>
            </w:r>
            <w:r w:rsidR="00BF6E50"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Ram</w:t>
            </w:r>
            <w:r w:rsidR="00BF6E50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í</w:t>
            </w:r>
            <w:r w:rsidR="00BF6E50"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rez</w:t>
            </w:r>
          </w:p>
        </w:tc>
      </w:tr>
      <w:tr w:rsidR="004365E9" w:rsidRPr="00A63077" w14:paraId="26FC3FBA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0FA9321C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91" w:type="dxa"/>
            <w:noWrap/>
            <w:vAlign w:val="center"/>
            <w:hideMark/>
          </w:tcPr>
          <w:p w14:paraId="7902E2B4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Clúster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Salud</w:t>
            </w:r>
            <w:proofErr w:type="spellEnd"/>
          </w:p>
        </w:tc>
        <w:tc>
          <w:tcPr>
            <w:tcW w:w="1817" w:type="dxa"/>
            <w:noWrap/>
            <w:vAlign w:val="center"/>
            <w:hideMark/>
          </w:tcPr>
          <w:p w14:paraId="7EC0013B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Elix Izarra</w:t>
            </w:r>
          </w:p>
        </w:tc>
      </w:tr>
      <w:tr w:rsidR="004365E9" w:rsidRPr="00A63077" w14:paraId="3709E96E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36258FD3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91" w:type="dxa"/>
            <w:noWrap/>
            <w:vAlign w:val="center"/>
            <w:hideMark/>
          </w:tcPr>
          <w:p w14:paraId="7EF762AE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Clúster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Salud</w:t>
            </w:r>
            <w:proofErr w:type="spellEnd"/>
          </w:p>
        </w:tc>
        <w:tc>
          <w:tcPr>
            <w:tcW w:w="1817" w:type="dxa"/>
            <w:noWrap/>
            <w:vAlign w:val="center"/>
            <w:hideMark/>
          </w:tcPr>
          <w:p w14:paraId="7391AF95" w14:textId="2217A975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Maria </w:t>
            </w:r>
            <w:r w:rsidR="00BF6E50"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Mu</w:t>
            </w:r>
            <w:r w:rsidR="00740C81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ñ</w:t>
            </w:r>
            <w:r w:rsidR="00BF6E50"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oz</w:t>
            </w:r>
          </w:p>
        </w:tc>
      </w:tr>
      <w:tr w:rsidR="004365E9" w:rsidRPr="00A63077" w14:paraId="59FFB372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124CF602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91" w:type="dxa"/>
            <w:tcBorders>
              <w:bottom w:val="nil"/>
            </w:tcBorders>
            <w:noWrap/>
            <w:vAlign w:val="center"/>
            <w:hideMark/>
          </w:tcPr>
          <w:p w14:paraId="17C757D5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COOPI</w:t>
            </w:r>
          </w:p>
        </w:tc>
        <w:tc>
          <w:tcPr>
            <w:tcW w:w="1817" w:type="dxa"/>
            <w:tcBorders>
              <w:bottom w:val="nil"/>
            </w:tcBorders>
            <w:noWrap/>
            <w:vAlign w:val="center"/>
            <w:hideMark/>
          </w:tcPr>
          <w:p w14:paraId="55813CA0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Rebeca Luttinger</w:t>
            </w:r>
          </w:p>
        </w:tc>
      </w:tr>
      <w:tr w:rsidR="008465EF" w:rsidRPr="00A63077" w14:paraId="34939CE1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right w:val="nil"/>
            </w:tcBorders>
            <w:noWrap/>
            <w:vAlign w:val="center"/>
          </w:tcPr>
          <w:p w14:paraId="5F741FAB" w14:textId="77777777" w:rsidR="008465EF" w:rsidRPr="00560B14" w:rsidRDefault="008465EF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FD7CA" w14:textId="77777777" w:rsidR="008465EF" w:rsidRPr="00560B14" w:rsidRDefault="0084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60CBF" w14:textId="77777777" w:rsidR="008465EF" w:rsidRPr="00560B14" w:rsidRDefault="0084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365E9" w:rsidRPr="00A63077" w14:paraId="613A6458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4193F6C7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91" w:type="dxa"/>
            <w:tcBorders>
              <w:top w:val="nil"/>
            </w:tcBorders>
            <w:noWrap/>
            <w:vAlign w:val="center"/>
            <w:hideMark/>
          </w:tcPr>
          <w:p w14:paraId="133AC826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CRAterre</w:t>
            </w:r>
            <w:proofErr w:type="spellEnd"/>
          </w:p>
        </w:tc>
        <w:tc>
          <w:tcPr>
            <w:tcW w:w="1817" w:type="dxa"/>
            <w:tcBorders>
              <w:top w:val="nil"/>
            </w:tcBorders>
            <w:noWrap/>
            <w:vAlign w:val="center"/>
            <w:hideMark/>
          </w:tcPr>
          <w:p w14:paraId="511D044A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Jon de la Rica</w:t>
            </w:r>
          </w:p>
        </w:tc>
      </w:tr>
      <w:tr w:rsidR="004365E9" w:rsidRPr="00A63077" w14:paraId="4721C1E4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18287F87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91" w:type="dxa"/>
            <w:noWrap/>
            <w:vAlign w:val="center"/>
            <w:hideMark/>
          </w:tcPr>
          <w:p w14:paraId="7AFF2A32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Cruz Roja Falcón</w:t>
            </w:r>
          </w:p>
        </w:tc>
        <w:tc>
          <w:tcPr>
            <w:tcW w:w="1817" w:type="dxa"/>
            <w:noWrap/>
            <w:vAlign w:val="center"/>
            <w:hideMark/>
          </w:tcPr>
          <w:p w14:paraId="2A02C3E4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Blanca Zavala</w:t>
            </w:r>
          </w:p>
        </w:tc>
      </w:tr>
      <w:tr w:rsidR="004365E9" w:rsidRPr="00A63077" w14:paraId="731C6863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75182D47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91" w:type="dxa"/>
            <w:noWrap/>
            <w:vAlign w:val="center"/>
            <w:hideMark/>
          </w:tcPr>
          <w:p w14:paraId="50D95843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El Arca de Noe</w:t>
            </w:r>
          </w:p>
        </w:tc>
        <w:tc>
          <w:tcPr>
            <w:tcW w:w="1817" w:type="dxa"/>
            <w:noWrap/>
            <w:vAlign w:val="center"/>
            <w:hideMark/>
          </w:tcPr>
          <w:p w14:paraId="3D1BEB3D" w14:textId="00CCA6AE" w:rsidR="004365E9" w:rsidRPr="00560B14" w:rsidRDefault="00BF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Iv</w:t>
            </w:r>
            <w:r w:rsidR="00D461B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á</w:t>
            </w: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</w:t>
            </w:r>
            <w:r w:rsidR="004365E9"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Diaz</w:t>
            </w:r>
          </w:p>
        </w:tc>
      </w:tr>
      <w:tr w:rsidR="004365E9" w:rsidRPr="00A63077" w14:paraId="7C3A6830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23DD8704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91" w:type="dxa"/>
            <w:noWrap/>
            <w:vAlign w:val="center"/>
            <w:hideMark/>
          </w:tcPr>
          <w:p w14:paraId="5AB86B29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Federación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Luterana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Mundial</w:t>
            </w:r>
          </w:p>
        </w:tc>
        <w:tc>
          <w:tcPr>
            <w:tcW w:w="1817" w:type="dxa"/>
            <w:noWrap/>
            <w:vAlign w:val="center"/>
            <w:hideMark/>
          </w:tcPr>
          <w:p w14:paraId="6FF3EF90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Vanessa Dordelly</w:t>
            </w:r>
          </w:p>
        </w:tc>
      </w:tr>
      <w:tr w:rsidR="004365E9" w:rsidRPr="00A63077" w14:paraId="320F6492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7BBE375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91" w:type="dxa"/>
            <w:noWrap/>
            <w:vAlign w:val="center"/>
            <w:hideMark/>
          </w:tcPr>
          <w:p w14:paraId="03AE12E1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Federación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Luterana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Mundial</w:t>
            </w:r>
          </w:p>
        </w:tc>
        <w:tc>
          <w:tcPr>
            <w:tcW w:w="1817" w:type="dxa"/>
            <w:noWrap/>
            <w:vAlign w:val="center"/>
            <w:hideMark/>
          </w:tcPr>
          <w:p w14:paraId="4816E9AD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Maria Caraballo</w:t>
            </w:r>
          </w:p>
        </w:tc>
      </w:tr>
      <w:tr w:rsidR="004365E9" w:rsidRPr="00A63077" w14:paraId="0C6512D5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1391FCE6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991" w:type="dxa"/>
            <w:noWrap/>
            <w:vAlign w:val="center"/>
            <w:hideMark/>
          </w:tcPr>
          <w:p w14:paraId="255A12C7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FEVESAR</w:t>
            </w:r>
          </w:p>
        </w:tc>
        <w:tc>
          <w:tcPr>
            <w:tcW w:w="1817" w:type="dxa"/>
            <w:noWrap/>
            <w:vAlign w:val="center"/>
            <w:hideMark/>
          </w:tcPr>
          <w:p w14:paraId="0B8F1D56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Julio Ortiz</w:t>
            </w:r>
          </w:p>
        </w:tc>
      </w:tr>
      <w:tr w:rsidR="004365E9" w:rsidRPr="00A63077" w14:paraId="3CA07E71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1C903DC3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991" w:type="dxa"/>
            <w:noWrap/>
            <w:vAlign w:val="center"/>
            <w:hideMark/>
          </w:tcPr>
          <w:p w14:paraId="2250B752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Fundacion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Degania</w:t>
            </w:r>
            <w:proofErr w:type="spellEnd"/>
          </w:p>
        </w:tc>
        <w:tc>
          <w:tcPr>
            <w:tcW w:w="1817" w:type="dxa"/>
            <w:noWrap/>
            <w:vAlign w:val="center"/>
            <w:hideMark/>
          </w:tcPr>
          <w:p w14:paraId="0D958874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Yolimar Sosa</w:t>
            </w:r>
          </w:p>
        </w:tc>
      </w:tr>
      <w:tr w:rsidR="004365E9" w:rsidRPr="00A63077" w14:paraId="75FC0831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741F86A5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991" w:type="dxa"/>
            <w:noWrap/>
            <w:vAlign w:val="center"/>
            <w:hideMark/>
          </w:tcPr>
          <w:p w14:paraId="7CF491EA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Fundación Potabilis</w:t>
            </w:r>
          </w:p>
        </w:tc>
        <w:tc>
          <w:tcPr>
            <w:tcW w:w="1817" w:type="dxa"/>
            <w:noWrap/>
            <w:vAlign w:val="center"/>
            <w:hideMark/>
          </w:tcPr>
          <w:p w14:paraId="4D8EAFD3" w14:textId="46230507" w:rsidR="004365E9" w:rsidRPr="00560B14" w:rsidRDefault="00BF6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Ra</w:t>
            </w:r>
            <w:r w:rsidR="00966BC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ú</w:t>
            </w: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</w:t>
            </w:r>
            <w:r w:rsidR="004365E9"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Gonzalez</w:t>
            </w:r>
          </w:p>
        </w:tc>
      </w:tr>
      <w:tr w:rsidR="004365E9" w:rsidRPr="00A63077" w14:paraId="12CC412E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0D33822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991" w:type="dxa"/>
            <w:noWrap/>
            <w:vAlign w:val="center"/>
            <w:hideMark/>
          </w:tcPr>
          <w:p w14:paraId="5CD5DBE1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Fundación Senderos</w:t>
            </w:r>
          </w:p>
        </w:tc>
        <w:tc>
          <w:tcPr>
            <w:tcW w:w="1817" w:type="dxa"/>
            <w:noWrap/>
            <w:vAlign w:val="center"/>
            <w:hideMark/>
          </w:tcPr>
          <w:p w14:paraId="1361321D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Daniel Velásquez</w:t>
            </w:r>
          </w:p>
        </w:tc>
      </w:tr>
      <w:tr w:rsidR="004365E9" w:rsidRPr="00A63077" w14:paraId="58A31AD7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40ED2F7E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991" w:type="dxa"/>
            <w:noWrap/>
            <w:vAlign w:val="center"/>
            <w:hideMark/>
          </w:tcPr>
          <w:p w14:paraId="52404FDF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Fundacion Vivienda Popular</w:t>
            </w:r>
          </w:p>
        </w:tc>
        <w:tc>
          <w:tcPr>
            <w:tcW w:w="1817" w:type="dxa"/>
            <w:noWrap/>
            <w:vAlign w:val="center"/>
            <w:hideMark/>
          </w:tcPr>
          <w:p w14:paraId="0844F622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Alexis delgado</w:t>
            </w:r>
          </w:p>
        </w:tc>
      </w:tr>
      <w:tr w:rsidR="004365E9" w:rsidRPr="00A63077" w14:paraId="715518FB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0449958E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991" w:type="dxa"/>
            <w:noWrap/>
            <w:vAlign w:val="center"/>
            <w:hideMark/>
          </w:tcPr>
          <w:p w14:paraId="60280430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Fundacion Vivienda Popular</w:t>
            </w:r>
          </w:p>
        </w:tc>
        <w:tc>
          <w:tcPr>
            <w:tcW w:w="1817" w:type="dxa"/>
            <w:noWrap/>
            <w:vAlign w:val="center"/>
            <w:hideMark/>
          </w:tcPr>
          <w:p w14:paraId="7A357EF9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Yelitza Blanco</w:t>
            </w:r>
          </w:p>
        </w:tc>
      </w:tr>
      <w:tr w:rsidR="004365E9" w:rsidRPr="00A63077" w14:paraId="6A942480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8AC3F34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991" w:type="dxa"/>
            <w:noWrap/>
            <w:vAlign w:val="center"/>
            <w:hideMark/>
          </w:tcPr>
          <w:p w14:paraId="62A31ED6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Fundación Voces Libres</w:t>
            </w:r>
          </w:p>
        </w:tc>
        <w:tc>
          <w:tcPr>
            <w:tcW w:w="1817" w:type="dxa"/>
            <w:noWrap/>
            <w:vAlign w:val="center"/>
            <w:hideMark/>
          </w:tcPr>
          <w:p w14:paraId="26E2EC68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Nina Hurtado</w:t>
            </w:r>
          </w:p>
        </w:tc>
      </w:tr>
      <w:tr w:rsidR="004365E9" w:rsidRPr="00A63077" w14:paraId="7FB04717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504930B8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991" w:type="dxa"/>
            <w:noWrap/>
            <w:vAlign w:val="center"/>
            <w:hideMark/>
          </w:tcPr>
          <w:p w14:paraId="5BE18A71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Fundairiarte</w:t>
            </w:r>
            <w:proofErr w:type="spellEnd"/>
          </w:p>
        </w:tc>
        <w:tc>
          <w:tcPr>
            <w:tcW w:w="1817" w:type="dxa"/>
            <w:noWrap/>
            <w:vAlign w:val="center"/>
            <w:hideMark/>
          </w:tcPr>
          <w:p w14:paraId="7688F873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Gabriela Iriarte</w:t>
            </w:r>
          </w:p>
        </w:tc>
      </w:tr>
      <w:tr w:rsidR="004365E9" w:rsidRPr="00A63077" w14:paraId="46183C0A" w14:textId="77777777" w:rsidTr="00E367A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28A42C2D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991" w:type="dxa"/>
            <w:noWrap/>
            <w:vAlign w:val="center"/>
            <w:hideMark/>
          </w:tcPr>
          <w:p w14:paraId="491F5E63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HIAS</w:t>
            </w:r>
          </w:p>
        </w:tc>
        <w:tc>
          <w:tcPr>
            <w:tcW w:w="1817" w:type="dxa"/>
            <w:noWrap/>
            <w:vAlign w:val="center"/>
            <w:hideMark/>
          </w:tcPr>
          <w:p w14:paraId="5374E23E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Maria Capace</w:t>
            </w:r>
          </w:p>
        </w:tc>
      </w:tr>
      <w:tr w:rsidR="004365E9" w:rsidRPr="00A63077" w14:paraId="4B6DE301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2AC42B78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991" w:type="dxa"/>
            <w:noWrap/>
            <w:vAlign w:val="center"/>
            <w:hideMark/>
          </w:tcPr>
          <w:p w14:paraId="01C86523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OIM</w:t>
            </w:r>
          </w:p>
        </w:tc>
        <w:tc>
          <w:tcPr>
            <w:tcW w:w="1817" w:type="dxa"/>
            <w:noWrap/>
            <w:vAlign w:val="center"/>
            <w:hideMark/>
          </w:tcPr>
          <w:p w14:paraId="7FDC8F2E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Maria Barrera</w:t>
            </w:r>
          </w:p>
        </w:tc>
      </w:tr>
      <w:tr w:rsidR="004365E9" w:rsidRPr="00A63077" w14:paraId="55A9A512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51AA818B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991" w:type="dxa"/>
            <w:noWrap/>
            <w:vAlign w:val="center"/>
            <w:hideMark/>
          </w:tcPr>
          <w:p w14:paraId="346E9D9D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OPS</w:t>
            </w:r>
          </w:p>
        </w:tc>
        <w:tc>
          <w:tcPr>
            <w:tcW w:w="1817" w:type="dxa"/>
            <w:noWrap/>
            <w:vAlign w:val="center"/>
            <w:hideMark/>
          </w:tcPr>
          <w:p w14:paraId="12A16B9A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Heriberto Puello</w:t>
            </w:r>
          </w:p>
        </w:tc>
      </w:tr>
      <w:tr w:rsidR="004365E9" w:rsidRPr="00A63077" w14:paraId="33D9A2AD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682E913B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991" w:type="dxa"/>
            <w:noWrap/>
            <w:vAlign w:val="center"/>
            <w:hideMark/>
          </w:tcPr>
          <w:p w14:paraId="0C283810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Proyectos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Acuario</w:t>
            </w:r>
            <w:proofErr w:type="spellEnd"/>
          </w:p>
        </w:tc>
        <w:tc>
          <w:tcPr>
            <w:tcW w:w="1817" w:type="dxa"/>
            <w:noWrap/>
            <w:vAlign w:val="center"/>
            <w:hideMark/>
          </w:tcPr>
          <w:p w14:paraId="7DFB7C39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Zulibeth </w:t>
            </w: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Fornes</w:t>
            </w:r>
            <w:proofErr w:type="spellEnd"/>
          </w:p>
        </w:tc>
      </w:tr>
      <w:tr w:rsidR="004365E9" w:rsidRPr="00A63077" w14:paraId="4AB7AEE5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3F428603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991" w:type="dxa"/>
            <w:noWrap/>
            <w:vAlign w:val="center"/>
            <w:hideMark/>
          </w:tcPr>
          <w:p w14:paraId="2B2B65FD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TECHO</w:t>
            </w:r>
          </w:p>
        </w:tc>
        <w:tc>
          <w:tcPr>
            <w:tcW w:w="1817" w:type="dxa"/>
            <w:noWrap/>
            <w:vAlign w:val="center"/>
            <w:hideMark/>
          </w:tcPr>
          <w:p w14:paraId="3AF456EE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Laura Piña</w:t>
            </w:r>
          </w:p>
        </w:tc>
      </w:tr>
      <w:tr w:rsidR="004365E9" w:rsidRPr="00A63077" w14:paraId="5A0BB185" w14:textId="77777777" w:rsidTr="00E36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03BD5725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991" w:type="dxa"/>
            <w:noWrap/>
            <w:vAlign w:val="center"/>
            <w:hideMark/>
          </w:tcPr>
          <w:p w14:paraId="46D20A96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Tinta</w:t>
            </w:r>
            <w:proofErr w:type="spellEnd"/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Violeta</w:t>
            </w:r>
          </w:p>
        </w:tc>
        <w:tc>
          <w:tcPr>
            <w:tcW w:w="1817" w:type="dxa"/>
            <w:noWrap/>
            <w:vAlign w:val="center"/>
            <w:hideMark/>
          </w:tcPr>
          <w:p w14:paraId="02ED05FF" w14:textId="77777777" w:rsidR="004365E9" w:rsidRPr="00560B14" w:rsidRDefault="00436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Maureen Riveros</w:t>
            </w:r>
          </w:p>
        </w:tc>
      </w:tr>
      <w:tr w:rsidR="004365E9" w:rsidRPr="00A63077" w14:paraId="23BA3514" w14:textId="77777777" w:rsidTr="00E367A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noWrap/>
            <w:vAlign w:val="center"/>
            <w:hideMark/>
          </w:tcPr>
          <w:p w14:paraId="0DA629C4" w14:textId="77777777" w:rsidR="004365E9" w:rsidRPr="00560B14" w:rsidRDefault="004365E9" w:rsidP="00E367A8">
            <w:pPr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991" w:type="dxa"/>
            <w:noWrap/>
            <w:vAlign w:val="center"/>
            <w:hideMark/>
          </w:tcPr>
          <w:p w14:paraId="34C7E983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Trazando Espacios</w:t>
            </w:r>
          </w:p>
        </w:tc>
        <w:tc>
          <w:tcPr>
            <w:tcW w:w="1817" w:type="dxa"/>
            <w:noWrap/>
            <w:vAlign w:val="center"/>
            <w:hideMark/>
          </w:tcPr>
          <w:p w14:paraId="74560993" w14:textId="77777777" w:rsidR="004365E9" w:rsidRPr="00560B14" w:rsidRDefault="00436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60B14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Gabriella Molina</w:t>
            </w:r>
          </w:p>
        </w:tc>
      </w:tr>
    </w:tbl>
    <w:p w14:paraId="759D67CF" w14:textId="77777777" w:rsidR="004365E9" w:rsidRDefault="004365E9" w:rsidP="00435804">
      <w:pPr>
        <w:rPr>
          <w:lang w:val="es-VE"/>
        </w:rPr>
        <w:sectPr w:rsidR="004365E9" w:rsidSect="00E367A8">
          <w:type w:val="continuous"/>
          <w:pgSz w:w="12240" w:h="15840"/>
          <w:pgMar w:top="1440" w:right="1440" w:bottom="90" w:left="1440" w:header="720" w:footer="720" w:gutter="0"/>
          <w:cols w:num="2" w:space="284"/>
          <w:docGrid w:linePitch="360"/>
        </w:sectPr>
      </w:pPr>
    </w:p>
    <w:p w14:paraId="3BD04593" w14:textId="77777777" w:rsidR="00B170B4" w:rsidRPr="00CF0665" w:rsidRDefault="00B170B4" w:rsidP="00435804">
      <w:pPr>
        <w:rPr>
          <w:lang w:val="es-VE"/>
        </w:rPr>
      </w:pPr>
    </w:p>
    <w:sectPr w:rsidR="00B170B4" w:rsidRPr="00CF0665" w:rsidSect="00F0338D">
      <w:type w:val="continuous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A7C4" w14:textId="77777777" w:rsidR="00275C6C" w:rsidRDefault="00275C6C" w:rsidP="00231367">
      <w:pPr>
        <w:spacing w:after="0" w:line="240" w:lineRule="auto"/>
      </w:pPr>
      <w:r>
        <w:separator/>
      </w:r>
    </w:p>
  </w:endnote>
  <w:endnote w:type="continuationSeparator" w:id="0">
    <w:p w14:paraId="467E6CE3" w14:textId="77777777" w:rsidR="00275C6C" w:rsidRDefault="00275C6C" w:rsidP="00231367">
      <w:pPr>
        <w:spacing w:after="0" w:line="240" w:lineRule="auto"/>
      </w:pPr>
      <w:r>
        <w:continuationSeparator/>
      </w:r>
    </w:p>
  </w:endnote>
  <w:endnote w:type="continuationNotice" w:id="1">
    <w:p w14:paraId="357ED813" w14:textId="77777777" w:rsidR="00275C6C" w:rsidRDefault="00275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rlito">
    <w:altName w:val="Calibri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232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8FAE" w14:textId="3B200012" w:rsidR="00DB0422" w:rsidRDefault="00DB042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EF873" w14:textId="77777777" w:rsidR="00192E77" w:rsidRDefault="00192E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C49D" w14:textId="77777777" w:rsidR="00275C6C" w:rsidRDefault="00275C6C" w:rsidP="00231367">
      <w:pPr>
        <w:spacing w:after="0" w:line="240" w:lineRule="auto"/>
      </w:pPr>
      <w:r>
        <w:separator/>
      </w:r>
    </w:p>
  </w:footnote>
  <w:footnote w:type="continuationSeparator" w:id="0">
    <w:p w14:paraId="5BC5292C" w14:textId="77777777" w:rsidR="00275C6C" w:rsidRDefault="00275C6C" w:rsidP="00231367">
      <w:pPr>
        <w:spacing w:after="0" w:line="240" w:lineRule="auto"/>
      </w:pPr>
      <w:r>
        <w:continuationSeparator/>
      </w:r>
    </w:p>
  </w:footnote>
  <w:footnote w:type="continuationNotice" w:id="1">
    <w:p w14:paraId="091482D1" w14:textId="77777777" w:rsidR="00275C6C" w:rsidRDefault="00275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E7A0" w14:textId="427C945A" w:rsidR="00192E77" w:rsidRDefault="00DB0422">
    <w:pPr>
      <w:pStyle w:val="Encabezado"/>
    </w:pPr>
    <w:r>
      <w:rPr>
        <w:noProof/>
      </w:rPr>
      <w:drawing>
        <wp:inline distT="0" distB="0" distL="0" distR="0" wp14:anchorId="405422C7" wp14:editId="304E8690">
          <wp:extent cx="2180492" cy="488431"/>
          <wp:effectExtent l="0" t="0" r="0" b="6985"/>
          <wp:docPr id="5" name="Picture 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378" cy="494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4EE"/>
    <w:multiLevelType w:val="hybridMultilevel"/>
    <w:tmpl w:val="4D7A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8A1"/>
    <w:multiLevelType w:val="hybridMultilevel"/>
    <w:tmpl w:val="046605B4"/>
    <w:lvl w:ilvl="0" w:tplc="0C0A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" w15:restartNumberingAfterBreak="0">
    <w:nsid w:val="30E04537"/>
    <w:multiLevelType w:val="hybridMultilevel"/>
    <w:tmpl w:val="CAD2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3AC8"/>
    <w:multiLevelType w:val="multilevel"/>
    <w:tmpl w:val="57C4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604E22"/>
    <w:multiLevelType w:val="hybridMultilevel"/>
    <w:tmpl w:val="5B36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E0DA3"/>
    <w:multiLevelType w:val="hybridMultilevel"/>
    <w:tmpl w:val="9E48BAA8"/>
    <w:lvl w:ilvl="0" w:tplc="31BC615E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B1CB1"/>
    <w:multiLevelType w:val="multilevel"/>
    <w:tmpl w:val="57C4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5691998">
    <w:abstractNumId w:val="3"/>
  </w:num>
  <w:num w:numId="2" w16cid:durableId="38156595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2604193">
    <w:abstractNumId w:val="2"/>
  </w:num>
  <w:num w:numId="4" w16cid:durableId="571278059">
    <w:abstractNumId w:val="1"/>
  </w:num>
  <w:num w:numId="5" w16cid:durableId="1171722254">
    <w:abstractNumId w:val="0"/>
  </w:num>
  <w:num w:numId="6" w16cid:durableId="1726637796">
    <w:abstractNumId w:val="4"/>
  </w:num>
  <w:num w:numId="7" w16cid:durableId="161054750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B"/>
    <w:rsid w:val="00000E1C"/>
    <w:rsid w:val="00000ECF"/>
    <w:rsid w:val="00001354"/>
    <w:rsid w:val="000016F4"/>
    <w:rsid w:val="00001B1C"/>
    <w:rsid w:val="00001CCE"/>
    <w:rsid w:val="00002175"/>
    <w:rsid w:val="0000248A"/>
    <w:rsid w:val="0000252C"/>
    <w:rsid w:val="00002571"/>
    <w:rsid w:val="0000270D"/>
    <w:rsid w:val="000027C7"/>
    <w:rsid w:val="00002916"/>
    <w:rsid w:val="00002934"/>
    <w:rsid w:val="00002971"/>
    <w:rsid w:val="000031A6"/>
    <w:rsid w:val="000034E7"/>
    <w:rsid w:val="0000361D"/>
    <w:rsid w:val="00003641"/>
    <w:rsid w:val="00003A3B"/>
    <w:rsid w:val="00004186"/>
    <w:rsid w:val="00005146"/>
    <w:rsid w:val="000052C3"/>
    <w:rsid w:val="00005F41"/>
    <w:rsid w:val="00005F4D"/>
    <w:rsid w:val="00007559"/>
    <w:rsid w:val="000075B6"/>
    <w:rsid w:val="00007948"/>
    <w:rsid w:val="00007994"/>
    <w:rsid w:val="00007BD5"/>
    <w:rsid w:val="00007C34"/>
    <w:rsid w:val="00010310"/>
    <w:rsid w:val="00010715"/>
    <w:rsid w:val="000112D1"/>
    <w:rsid w:val="00011473"/>
    <w:rsid w:val="00011707"/>
    <w:rsid w:val="00011D18"/>
    <w:rsid w:val="00012516"/>
    <w:rsid w:val="00013459"/>
    <w:rsid w:val="00013646"/>
    <w:rsid w:val="000147AE"/>
    <w:rsid w:val="000149CA"/>
    <w:rsid w:val="00014B5B"/>
    <w:rsid w:val="0001603C"/>
    <w:rsid w:val="000163E6"/>
    <w:rsid w:val="00016AC3"/>
    <w:rsid w:val="00016C8E"/>
    <w:rsid w:val="00017702"/>
    <w:rsid w:val="00017ACD"/>
    <w:rsid w:val="00017AEA"/>
    <w:rsid w:val="00021C87"/>
    <w:rsid w:val="000220B4"/>
    <w:rsid w:val="00022A78"/>
    <w:rsid w:val="000230BC"/>
    <w:rsid w:val="000231B7"/>
    <w:rsid w:val="00023F56"/>
    <w:rsid w:val="0002469E"/>
    <w:rsid w:val="000249C5"/>
    <w:rsid w:val="00024FAF"/>
    <w:rsid w:val="00025442"/>
    <w:rsid w:val="000256DE"/>
    <w:rsid w:val="00025E88"/>
    <w:rsid w:val="000262A1"/>
    <w:rsid w:val="00026F8B"/>
    <w:rsid w:val="0002706D"/>
    <w:rsid w:val="000277B3"/>
    <w:rsid w:val="00027B37"/>
    <w:rsid w:val="00030407"/>
    <w:rsid w:val="000305C0"/>
    <w:rsid w:val="00030657"/>
    <w:rsid w:val="00030884"/>
    <w:rsid w:val="00030A58"/>
    <w:rsid w:val="00030A82"/>
    <w:rsid w:val="00030FB5"/>
    <w:rsid w:val="0003105B"/>
    <w:rsid w:val="00031911"/>
    <w:rsid w:val="00031A0A"/>
    <w:rsid w:val="00031BD7"/>
    <w:rsid w:val="00031D2E"/>
    <w:rsid w:val="000323B1"/>
    <w:rsid w:val="00032AD1"/>
    <w:rsid w:val="00033157"/>
    <w:rsid w:val="0003352A"/>
    <w:rsid w:val="000337F1"/>
    <w:rsid w:val="00033954"/>
    <w:rsid w:val="00033B40"/>
    <w:rsid w:val="00033E9F"/>
    <w:rsid w:val="000343D4"/>
    <w:rsid w:val="000349CC"/>
    <w:rsid w:val="00035BBE"/>
    <w:rsid w:val="00035CAE"/>
    <w:rsid w:val="000367FE"/>
    <w:rsid w:val="00036832"/>
    <w:rsid w:val="00036A66"/>
    <w:rsid w:val="00036CB5"/>
    <w:rsid w:val="00036E91"/>
    <w:rsid w:val="00037BBA"/>
    <w:rsid w:val="0004093B"/>
    <w:rsid w:val="000417C4"/>
    <w:rsid w:val="00041ACD"/>
    <w:rsid w:val="00041E3A"/>
    <w:rsid w:val="00041FB2"/>
    <w:rsid w:val="00042739"/>
    <w:rsid w:val="00042CA7"/>
    <w:rsid w:val="00042DA6"/>
    <w:rsid w:val="000430B5"/>
    <w:rsid w:val="00044230"/>
    <w:rsid w:val="000448AA"/>
    <w:rsid w:val="00044960"/>
    <w:rsid w:val="000456E6"/>
    <w:rsid w:val="0004578A"/>
    <w:rsid w:val="000459F7"/>
    <w:rsid w:val="00045ED0"/>
    <w:rsid w:val="000460E4"/>
    <w:rsid w:val="00046C4E"/>
    <w:rsid w:val="00046E7D"/>
    <w:rsid w:val="00046F88"/>
    <w:rsid w:val="000472F7"/>
    <w:rsid w:val="000473C9"/>
    <w:rsid w:val="000476D0"/>
    <w:rsid w:val="00050F9B"/>
    <w:rsid w:val="000516AD"/>
    <w:rsid w:val="00051C23"/>
    <w:rsid w:val="00051FFE"/>
    <w:rsid w:val="00052303"/>
    <w:rsid w:val="00053AB2"/>
    <w:rsid w:val="00053C18"/>
    <w:rsid w:val="00053C84"/>
    <w:rsid w:val="000542B2"/>
    <w:rsid w:val="00054CE9"/>
    <w:rsid w:val="00055487"/>
    <w:rsid w:val="00055ACF"/>
    <w:rsid w:val="00057EB9"/>
    <w:rsid w:val="00057F58"/>
    <w:rsid w:val="0006021D"/>
    <w:rsid w:val="000604E5"/>
    <w:rsid w:val="000605E5"/>
    <w:rsid w:val="00060782"/>
    <w:rsid w:val="000610F3"/>
    <w:rsid w:val="00061474"/>
    <w:rsid w:val="00062215"/>
    <w:rsid w:val="000623D7"/>
    <w:rsid w:val="0006253C"/>
    <w:rsid w:val="0006256F"/>
    <w:rsid w:val="0006269A"/>
    <w:rsid w:val="000631B5"/>
    <w:rsid w:val="000635C6"/>
    <w:rsid w:val="00064564"/>
    <w:rsid w:val="000646EE"/>
    <w:rsid w:val="000647A8"/>
    <w:rsid w:val="00064FF2"/>
    <w:rsid w:val="000667E3"/>
    <w:rsid w:val="000669BB"/>
    <w:rsid w:val="000673AA"/>
    <w:rsid w:val="00067657"/>
    <w:rsid w:val="00067C3F"/>
    <w:rsid w:val="0007041D"/>
    <w:rsid w:val="000705A2"/>
    <w:rsid w:val="00070607"/>
    <w:rsid w:val="00070684"/>
    <w:rsid w:val="00070700"/>
    <w:rsid w:val="0007170F"/>
    <w:rsid w:val="00071744"/>
    <w:rsid w:val="00071907"/>
    <w:rsid w:val="00071DA0"/>
    <w:rsid w:val="00071FCF"/>
    <w:rsid w:val="00072699"/>
    <w:rsid w:val="00072709"/>
    <w:rsid w:val="00072F8D"/>
    <w:rsid w:val="00073255"/>
    <w:rsid w:val="00073794"/>
    <w:rsid w:val="00074294"/>
    <w:rsid w:val="0007488A"/>
    <w:rsid w:val="00074CE6"/>
    <w:rsid w:val="00074D63"/>
    <w:rsid w:val="000759C3"/>
    <w:rsid w:val="00075C57"/>
    <w:rsid w:val="00076222"/>
    <w:rsid w:val="0007656C"/>
    <w:rsid w:val="00076DAD"/>
    <w:rsid w:val="000774EE"/>
    <w:rsid w:val="000776C2"/>
    <w:rsid w:val="000779FD"/>
    <w:rsid w:val="0008003F"/>
    <w:rsid w:val="000815B6"/>
    <w:rsid w:val="0008163A"/>
    <w:rsid w:val="00081E3B"/>
    <w:rsid w:val="00082102"/>
    <w:rsid w:val="0008234C"/>
    <w:rsid w:val="00082947"/>
    <w:rsid w:val="00082C2E"/>
    <w:rsid w:val="00083321"/>
    <w:rsid w:val="00083604"/>
    <w:rsid w:val="00083933"/>
    <w:rsid w:val="000842FC"/>
    <w:rsid w:val="000846CE"/>
    <w:rsid w:val="000847B1"/>
    <w:rsid w:val="00084CD8"/>
    <w:rsid w:val="00085665"/>
    <w:rsid w:val="00086236"/>
    <w:rsid w:val="00086806"/>
    <w:rsid w:val="000870A5"/>
    <w:rsid w:val="000872D5"/>
    <w:rsid w:val="00087B0D"/>
    <w:rsid w:val="00087C19"/>
    <w:rsid w:val="00090D55"/>
    <w:rsid w:val="00090EC2"/>
    <w:rsid w:val="000913F5"/>
    <w:rsid w:val="00091A94"/>
    <w:rsid w:val="000924BD"/>
    <w:rsid w:val="00092694"/>
    <w:rsid w:val="00092B62"/>
    <w:rsid w:val="00092D71"/>
    <w:rsid w:val="000940C6"/>
    <w:rsid w:val="000948C3"/>
    <w:rsid w:val="0009514D"/>
    <w:rsid w:val="00095E59"/>
    <w:rsid w:val="00096077"/>
    <w:rsid w:val="000962A8"/>
    <w:rsid w:val="000964BD"/>
    <w:rsid w:val="000964DB"/>
    <w:rsid w:val="000964EA"/>
    <w:rsid w:val="00096E12"/>
    <w:rsid w:val="0009721B"/>
    <w:rsid w:val="00097626"/>
    <w:rsid w:val="000976E8"/>
    <w:rsid w:val="000A00D7"/>
    <w:rsid w:val="000A06CC"/>
    <w:rsid w:val="000A07CB"/>
    <w:rsid w:val="000A0A1A"/>
    <w:rsid w:val="000A140E"/>
    <w:rsid w:val="000A1B06"/>
    <w:rsid w:val="000A1D7F"/>
    <w:rsid w:val="000A234A"/>
    <w:rsid w:val="000A317A"/>
    <w:rsid w:val="000A3AF4"/>
    <w:rsid w:val="000A3D72"/>
    <w:rsid w:val="000A48EF"/>
    <w:rsid w:val="000A49C2"/>
    <w:rsid w:val="000A4F72"/>
    <w:rsid w:val="000A588A"/>
    <w:rsid w:val="000A6035"/>
    <w:rsid w:val="000A64BF"/>
    <w:rsid w:val="000A667B"/>
    <w:rsid w:val="000A67C1"/>
    <w:rsid w:val="000A6D9A"/>
    <w:rsid w:val="000A7281"/>
    <w:rsid w:val="000A736F"/>
    <w:rsid w:val="000A7624"/>
    <w:rsid w:val="000A79C6"/>
    <w:rsid w:val="000A79F9"/>
    <w:rsid w:val="000A7A16"/>
    <w:rsid w:val="000B3191"/>
    <w:rsid w:val="000B3712"/>
    <w:rsid w:val="000B38AB"/>
    <w:rsid w:val="000B41C4"/>
    <w:rsid w:val="000B4892"/>
    <w:rsid w:val="000B4CAA"/>
    <w:rsid w:val="000B4E0B"/>
    <w:rsid w:val="000B57FE"/>
    <w:rsid w:val="000B5B18"/>
    <w:rsid w:val="000B5E0A"/>
    <w:rsid w:val="000B60F7"/>
    <w:rsid w:val="000B63B8"/>
    <w:rsid w:val="000B6C4C"/>
    <w:rsid w:val="000B7038"/>
    <w:rsid w:val="000B7143"/>
    <w:rsid w:val="000B74CD"/>
    <w:rsid w:val="000C199E"/>
    <w:rsid w:val="000C2037"/>
    <w:rsid w:val="000C22AD"/>
    <w:rsid w:val="000C27DE"/>
    <w:rsid w:val="000C313B"/>
    <w:rsid w:val="000C347D"/>
    <w:rsid w:val="000C356C"/>
    <w:rsid w:val="000C361D"/>
    <w:rsid w:val="000C3D14"/>
    <w:rsid w:val="000C458E"/>
    <w:rsid w:val="000C4D8B"/>
    <w:rsid w:val="000C5A40"/>
    <w:rsid w:val="000C5C74"/>
    <w:rsid w:val="000C6364"/>
    <w:rsid w:val="000C69ED"/>
    <w:rsid w:val="000C6D06"/>
    <w:rsid w:val="000C6D8B"/>
    <w:rsid w:val="000C702B"/>
    <w:rsid w:val="000C7213"/>
    <w:rsid w:val="000C7494"/>
    <w:rsid w:val="000C7782"/>
    <w:rsid w:val="000C7C0B"/>
    <w:rsid w:val="000C7F62"/>
    <w:rsid w:val="000D10B6"/>
    <w:rsid w:val="000D1225"/>
    <w:rsid w:val="000D15EF"/>
    <w:rsid w:val="000D1F20"/>
    <w:rsid w:val="000D263C"/>
    <w:rsid w:val="000D27B8"/>
    <w:rsid w:val="000D27BE"/>
    <w:rsid w:val="000D2852"/>
    <w:rsid w:val="000D2B76"/>
    <w:rsid w:val="000D2F4F"/>
    <w:rsid w:val="000D302D"/>
    <w:rsid w:val="000D3470"/>
    <w:rsid w:val="000D4176"/>
    <w:rsid w:val="000D4930"/>
    <w:rsid w:val="000D4E37"/>
    <w:rsid w:val="000D52F8"/>
    <w:rsid w:val="000D5430"/>
    <w:rsid w:val="000D55B5"/>
    <w:rsid w:val="000D58BE"/>
    <w:rsid w:val="000D5AD4"/>
    <w:rsid w:val="000D5B11"/>
    <w:rsid w:val="000D5D2A"/>
    <w:rsid w:val="000D5F6F"/>
    <w:rsid w:val="000D6D7D"/>
    <w:rsid w:val="000D77DF"/>
    <w:rsid w:val="000D7853"/>
    <w:rsid w:val="000D788F"/>
    <w:rsid w:val="000D7918"/>
    <w:rsid w:val="000E01F5"/>
    <w:rsid w:val="000E0928"/>
    <w:rsid w:val="000E0DED"/>
    <w:rsid w:val="000E0E0B"/>
    <w:rsid w:val="000E0EE6"/>
    <w:rsid w:val="000E127F"/>
    <w:rsid w:val="000E1652"/>
    <w:rsid w:val="000E1A7C"/>
    <w:rsid w:val="000E1F0A"/>
    <w:rsid w:val="000E27E6"/>
    <w:rsid w:val="000E2A96"/>
    <w:rsid w:val="000E33CB"/>
    <w:rsid w:val="000E3B9D"/>
    <w:rsid w:val="000E3F3A"/>
    <w:rsid w:val="000E4453"/>
    <w:rsid w:val="000E46E0"/>
    <w:rsid w:val="000E4C80"/>
    <w:rsid w:val="000E5050"/>
    <w:rsid w:val="000E5516"/>
    <w:rsid w:val="000E579C"/>
    <w:rsid w:val="000E58C2"/>
    <w:rsid w:val="000E5D3B"/>
    <w:rsid w:val="000E5F4F"/>
    <w:rsid w:val="000E605D"/>
    <w:rsid w:val="000E6467"/>
    <w:rsid w:val="000E69B0"/>
    <w:rsid w:val="000E7CCA"/>
    <w:rsid w:val="000F0FEC"/>
    <w:rsid w:val="000F1F25"/>
    <w:rsid w:val="000F2B21"/>
    <w:rsid w:val="000F2CD2"/>
    <w:rsid w:val="000F2E3F"/>
    <w:rsid w:val="000F39CF"/>
    <w:rsid w:val="000F3E1D"/>
    <w:rsid w:val="000F410D"/>
    <w:rsid w:val="000F4DA5"/>
    <w:rsid w:val="000F50D0"/>
    <w:rsid w:val="000F52E8"/>
    <w:rsid w:val="000F5BFE"/>
    <w:rsid w:val="000F66E4"/>
    <w:rsid w:val="000F6A74"/>
    <w:rsid w:val="000F70F5"/>
    <w:rsid w:val="000F7945"/>
    <w:rsid w:val="000F7950"/>
    <w:rsid w:val="00100255"/>
    <w:rsid w:val="00100749"/>
    <w:rsid w:val="00100B07"/>
    <w:rsid w:val="00100F94"/>
    <w:rsid w:val="001010BC"/>
    <w:rsid w:val="00101137"/>
    <w:rsid w:val="00101947"/>
    <w:rsid w:val="00101CDE"/>
    <w:rsid w:val="00101D18"/>
    <w:rsid w:val="0010232F"/>
    <w:rsid w:val="00102841"/>
    <w:rsid w:val="00102893"/>
    <w:rsid w:val="001033DC"/>
    <w:rsid w:val="00103879"/>
    <w:rsid w:val="00103995"/>
    <w:rsid w:val="00103A6C"/>
    <w:rsid w:val="00103C34"/>
    <w:rsid w:val="001048BF"/>
    <w:rsid w:val="00104AB6"/>
    <w:rsid w:val="00104E50"/>
    <w:rsid w:val="0010511A"/>
    <w:rsid w:val="001053DF"/>
    <w:rsid w:val="00105411"/>
    <w:rsid w:val="001055CC"/>
    <w:rsid w:val="00106385"/>
    <w:rsid w:val="001068B4"/>
    <w:rsid w:val="00106A48"/>
    <w:rsid w:val="00107503"/>
    <w:rsid w:val="001076BF"/>
    <w:rsid w:val="00107AA1"/>
    <w:rsid w:val="00107FDE"/>
    <w:rsid w:val="001101E2"/>
    <w:rsid w:val="00110678"/>
    <w:rsid w:val="001109A1"/>
    <w:rsid w:val="00110E48"/>
    <w:rsid w:val="00111B2F"/>
    <w:rsid w:val="001125A6"/>
    <w:rsid w:val="00112725"/>
    <w:rsid w:val="001129A5"/>
    <w:rsid w:val="00113476"/>
    <w:rsid w:val="00114DCF"/>
    <w:rsid w:val="00115413"/>
    <w:rsid w:val="00115414"/>
    <w:rsid w:val="0011557F"/>
    <w:rsid w:val="00115901"/>
    <w:rsid w:val="00115C23"/>
    <w:rsid w:val="00115E52"/>
    <w:rsid w:val="00116714"/>
    <w:rsid w:val="00117062"/>
    <w:rsid w:val="00117A85"/>
    <w:rsid w:val="00117D0F"/>
    <w:rsid w:val="001206A9"/>
    <w:rsid w:val="00120F9A"/>
    <w:rsid w:val="0012210A"/>
    <w:rsid w:val="00122975"/>
    <w:rsid w:val="001229D1"/>
    <w:rsid w:val="00122A09"/>
    <w:rsid w:val="00122B8A"/>
    <w:rsid w:val="00122BD8"/>
    <w:rsid w:val="0012343F"/>
    <w:rsid w:val="00123EF8"/>
    <w:rsid w:val="00124520"/>
    <w:rsid w:val="001246F1"/>
    <w:rsid w:val="00125087"/>
    <w:rsid w:val="0012585F"/>
    <w:rsid w:val="00125C97"/>
    <w:rsid w:val="00126B56"/>
    <w:rsid w:val="00127537"/>
    <w:rsid w:val="001276A1"/>
    <w:rsid w:val="00127BAE"/>
    <w:rsid w:val="0013002E"/>
    <w:rsid w:val="00131295"/>
    <w:rsid w:val="00131815"/>
    <w:rsid w:val="00131BE8"/>
    <w:rsid w:val="00132694"/>
    <w:rsid w:val="001326BE"/>
    <w:rsid w:val="001326CB"/>
    <w:rsid w:val="00132752"/>
    <w:rsid w:val="00132BD6"/>
    <w:rsid w:val="0013385B"/>
    <w:rsid w:val="00133963"/>
    <w:rsid w:val="00133D9F"/>
    <w:rsid w:val="0013408C"/>
    <w:rsid w:val="00134254"/>
    <w:rsid w:val="00135789"/>
    <w:rsid w:val="0013784A"/>
    <w:rsid w:val="001378BE"/>
    <w:rsid w:val="00137C15"/>
    <w:rsid w:val="00137D58"/>
    <w:rsid w:val="0014060D"/>
    <w:rsid w:val="00140939"/>
    <w:rsid w:val="0014159E"/>
    <w:rsid w:val="0014163E"/>
    <w:rsid w:val="001416D7"/>
    <w:rsid w:val="001428AF"/>
    <w:rsid w:val="00142A1F"/>
    <w:rsid w:val="001430C9"/>
    <w:rsid w:val="00143187"/>
    <w:rsid w:val="0014332A"/>
    <w:rsid w:val="00143861"/>
    <w:rsid w:val="00143E7D"/>
    <w:rsid w:val="00143E89"/>
    <w:rsid w:val="00143F10"/>
    <w:rsid w:val="00144151"/>
    <w:rsid w:val="001446EF"/>
    <w:rsid w:val="0014489A"/>
    <w:rsid w:val="00144F61"/>
    <w:rsid w:val="001452B0"/>
    <w:rsid w:val="00146292"/>
    <w:rsid w:val="001464B5"/>
    <w:rsid w:val="00146597"/>
    <w:rsid w:val="001465DF"/>
    <w:rsid w:val="00147AA8"/>
    <w:rsid w:val="00147F6F"/>
    <w:rsid w:val="00150A23"/>
    <w:rsid w:val="00150C38"/>
    <w:rsid w:val="00150CB7"/>
    <w:rsid w:val="00151EBA"/>
    <w:rsid w:val="00151EDF"/>
    <w:rsid w:val="001529F4"/>
    <w:rsid w:val="00152E49"/>
    <w:rsid w:val="00152F8C"/>
    <w:rsid w:val="00153D64"/>
    <w:rsid w:val="00153E13"/>
    <w:rsid w:val="001545F2"/>
    <w:rsid w:val="00155A50"/>
    <w:rsid w:val="00155C2A"/>
    <w:rsid w:val="00155E09"/>
    <w:rsid w:val="00155E71"/>
    <w:rsid w:val="00156049"/>
    <w:rsid w:val="00156529"/>
    <w:rsid w:val="00156AEB"/>
    <w:rsid w:val="001572DD"/>
    <w:rsid w:val="00160052"/>
    <w:rsid w:val="001603D1"/>
    <w:rsid w:val="00160718"/>
    <w:rsid w:val="00160C97"/>
    <w:rsid w:val="00160D66"/>
    <w:rsid w:val="001612E5"/>
    <w:rsid w:val="0016163F"/>
    <w:rsid w:val="00161C35"/>
    <w:rsid w:val="00161D50"/>
    <w:rsid w:val="00161E2E"/>
    <w:rsid w:val="001620C5"/>
    <w:rsid w:val="0016211A"/>
    <w:rsid w:val="00162C78"/>
    <w:rsid w:val="00163361"/>
    <w:rsid w:val="001634D9"/>
    <w:rsid w:val="001639F0"/>
    <w:rsid w:val="00163D2A"/>
    <w:rsid w:val="00163E1B"/>
    <w:rsid w:val="0016503D"/>
    <w:rsid w:val="00165B51"/>
    <w:rsid w:val="00165DC7"/>
    <w:rsid w:val="00165FFD"/>
    <w:rsid w:val="001663A1"/>
    <w:rsid w:val="0016644E"/>
    <w:rsid w:val="00166925"/>
    <w:rsid w:val="00166ACF"/>
    <w:rsid w:val="0016760C"/>
    <w:rsid w:val="0016787B"/>
    <w:rsid w:val="00167DDC"/>
    <w:rsid w:val="001701F3"/>
    <w:rsid w:val="001702EF"/>
    <w:rsid w:val="00170736"/>
    <w:rsid w:val="00170755"/>
    <w:rsid w:val="00170A7C"/>
    <w:rsid w:val="00171258"/>
    <w:rsid w:val="00171F68"/>
    <w:rsid w:val="00171F87"/>
    <w:rsid w:val="001723EB"/>
    <w:rsid w:val="00172A01"/>
    <w:rsid w:val="0017302B"/>
    <w:rsid w:val="001739BD"/>
    <w:rsid w:val="00173A41"/>
    <w:rsid w:val="00173CB1"/>
    <w:rsid w:val="00173D94"/>
    <w:rsid w:val="001747AD"/>
    <w:rsid w:val="00174D62"/>
    <w:rsid w:val="00174EF8"/>
    <w:rsid w:val="00175980"/>
    <w:rsid w:val="00175D74"/>
    <w:rsid w:val="00175DFE"/>
    <w:rsid w:val="0017607E"/>
    <w:rsid w:val="001761DA"/>
    <w:rsid w:val="0017648A"/>
    <w:rsid w:val="00176B38"/>
    <w:rsid w:val="001774FA"/>
    <w:rsid w:val="0017790B"/>
    <w:rsid w:val="0018011D"/>
    <w:rsid w:val="0018033B"/>
    <w:rsid w:val="0018089C"/>
    <w:rsid w:val="00180AD5"/>
    <w:rsid w:val="00180AEE"/>
    <w:rsid w:val="00180E93"/>
    <w:rsid w:val="00180EBA"/>
    <w:rsid w:val="00181A58"/>
    <w:rsid w:val="00181B50"/>
    <w:rsid w:val="00181D6C"/>
    <w:rsid w:val="00182675"/>
    <w:rsid w:val="00183A52"/>
    <w:rsid w:val="00183B69"/>
    <w:rsid w:val="00183C76"/>
    <w:rsid w:val="00183FEB"/>
    <w:rsid w:val="001842E7"/>
    <w:rsid w:val="00184AB9"/>
    <w:rsid w:val="00185AF1"/>
    <w:rsid w:val="00185F93"/>
    <w:rsid w:val="00187007"/>
    <w:rsid w:val="001870AD"/>
    <w:rsid w:val="0018778F"/>
    <w:rsid w:val="00187B43"/>
    <w:rsid w:val="00190CFB"/>
    <w:rsid w:val="0019152B"/>
    <w:rsid w:val="001917ED"/>
    <w:rsid w:val="00191EC0"/>
    <w:rsid w:val="00191F10"/>
    <w:rsid w:val="00191FC4"/>
    <w:rsid w:val="001922E0"/>
    <w:rsid w:val="00192711"/>
    <w:rsid w:val="00192B02"/>
    <w:rsid w:val="00192BB1"/>
    <w:rsid w:val="00192E77"/>
    <w:rsid w:val="00192FD3"/>
    <w:rsid w:val="001935B2"/>
    <w:rsid w:val="00193616"/>
    <w:rsid w:val="00193AAD"/>
    <w:rsid w:val="00193AC7"/>
    <w:rsid w:val="00193F37"/>
    <w:rsid w:val="001940A5"/>
    <w:rsid w:val="001940EA"/>
    <w:rsid w:val="00194E98"/>
    <w:rsid w:val="00194FF9"/>
    <w:rsid w:val="00195B9F"/>
    <w:rsid w:val="00195D3B"/>
    <w:rsid w:val="00195F72"/>
    <w:rsid w:val="0019687B"/>
    <w:rsid w:val="00196A07"/>
    <w:rsid w:val="00197053"/>
    <w:rsid w:val="0019754E"/>
    <w:rsid w:val="00197AED"/>
    <w:rsid w:val="001A06F8"/>
    <w:rsid w:val="001A0DED"/>
    <w:rsid w:val="001A186F"/>
    <w:rsid w:val="001A2547"/>
    <w:rsid w:val="001A2688"/>
    <w:rsid w:val="001A32B8"/>
    <w:rsid w:val="001A3B7A"/>
    <w:rsid w:val="001A4863"/>
    <w:rsid w:val="001A496E"/>
    <w:rsid w:val="001A5481"/>
    <w:rsid w:val="001A5994"/>
    <w:rsid w:val="001A61BD"/>
    <w:rsid w:val="001A629B"/>
    <w:rsid w:val="001A719A"/>
    <w:rsid w:val="001A726B"/>
    <w:rsid w:val="001A737D"/>
    <w:rsid w:val="001B09EB"/>
    <w:rsid w:val="001B1998"/>
    <w:rsid w:val="001B199F"/>
    <w:rsid w:val="001B212A"/>
    <w:rsid w:val="001B2F8E"/>
    <w:rsid w:val="001B2FA5"/>
    <w:rsid w:val="001B3009"/>
    <w:rsid w:val="001B35D3"/>
    <w:rsid w:val="001B39E1"/>
    <w:rsid w:val="001B3D49"/>
    <w:rsid w:val="001B455F"/>
    <w:rsid w:val="001B46C2"/>
    <w:rsid w:val="001B4710"/>
    <w:rsid w:val="001B47D1"/>
    <w:rsid w:val="001B4925"/>
    <w:rsid w:val="001B508E"/>
    <w:rsid w:val="001B5678"/>
    <w:rsid w:val="001B590E"/>
    <w:rsid w:val="001B598E"/>
    <w:rsid w:val="001B654C"/>
    <w:rsid w:val="001B6957"/>
    <w:rsid w:val="001B6BF2"/>
    <w:rsid w:val="001B798B"/>
    <w:rsid w:val="001C04AD"/>
    <w:rsid w:val="001C097C"/>
    <w:rsid w:val="001C0EB3"/>
    <w:rsid w:val="001C1477"/>
    <w:rsid w:val="001C1BC3"/>
    <w:rsid w:val="001C28CD"/>
    <w:rsid w:val="001C2D95"/>
    <w:rsid w:val="001C2F01"/>
    <w:rsid w:val="001C2F2E"/>
    <w:rsid w:val="001C4321"/>
    <w:rsid w:val="001C4DCC"/>
    <w:rsid w:val="001C5E96"/>
    <w:rsid w:val="001C65B6"/>
    <w:rsid w:val="001C68AE"/>
    <w:rsid w:val="001C6AEA"/>
    <w:rsid w:val="001C6CE3"/>
    <w:rsid w:val="001C6E68"/>
    <w:rsid w:val="001C71C0"/>
    <w:rsid w:val="001D0420"/>
    <w:rsid w:val="001D1012"/>
    <w:rsid w:val="001D10C3"/>
    <w:rsid w:val="001D1B81"/>
    <w:rsid w:val="001D1C7A"/>
    <w:rsid w:val="001D2240"/>
    <w:rsid w:val="001D235A"/>
    <w:rsid w:val="001D29C7"/>
    <w:rsid w:val="001D2DE5"/>
    <w:rsid w:val="001D348C"/>
    <w:rsid w:val="001D39A0"/>
    <w:rsid w:val="001D3AAB"/>
    <w:rsid w:val="001D3DD9"/>
    <w:rsid w:val="001D3E9F"/>
    <w:rsid w:val="001D3EDE"/>
    <w:rsid w:val="001D4376"/>
    <w:rsid w:val="001D4DF1"/>
    <w:rsid w:val="001D5068"/>
    <w:rsid w:val="001D5153"/>
    <w:rsid w:val="001D51DE"/>
    <w:rsid w:val="001D58EC"/>
    <w:rsid w:val="001D5FD8"/>
    <w:rsid w:val="001D6090"/>
    <w:rsid w:val="001D6B5A"/>
    <w:rsid w:val="001D6E49"/>
    <w:rsid w:val="001D7230"/>
    <w:rsid w:val="001D7A30"/>
    <w:rsid w:val="001D7A64"/>
    <w:rsid w:val="001D7E90"/>
    <w:rsid w:val="001E08F7"/>
    <w:rsid w:val="001E0E8B"/>
    <w:rsid w:val="001E163A"/>
    <w:rsid w:val="001E18B1"/>
    <w:rsid w:val="001E1AF8"/>
    <w:rsid w:val="001E1B11"/>
    <w:rsid w:val="001E21D3"/>
    <w:rsid w:val="001E22D9"/>
    <w:rsid w:val="001E236B"/>
    <w:rsid w:val="001E238C"/>
    <w:rsid w:val="001E2C56"/>
    <w:rsid w:val="001E30EB"/>
    <w:rsid w:val="001E4012"/>
    <w:rsid w:val="001E45C7"/>
    <w:rsid w:val="001E475A"/>
    <w:rsid w:val="001E47EB"/>
    <w:rsid w:val="001E4CDA"/>
    <w:rsid w:val="001E5099"/>
    <w:rsid w:val="001E5174"/>
    <w:rsid w:val="001E519F"/>
    <w:rsid w:val="001E51BE"/>
    <w:rsid w:val="001E5DC6"/>
    <w:rsid w:val="001E62B2"/>
    <w:rsid w:val="001E633F"/>
    <w:rsid w:val="001E67FC"/>
    <w:rsid w:val="001E6F38"/>
    <w:rsid w:val="001E7E4C"/>
    <w:rsid w:val="001F0460"/>
    <w:rsid w:val="001F04C5"/>
    <w:rsid w:val="001F1261"/>
    <w:rsid w:val="001F15C4"/>
    <w:rsid w:val="001F22FA"/>
    <w:rsid w:val="001F3B9C"/>
    <w:rsid w:val="001F40AD"/>
    <w:rsid w:val="001F440A"/>
    <w:rsid w:val="001F462D"/>
    <w:rsid w:val="001F4E2B"/>
    <w:rsid w:val="001F4F96"/>
    <w:rsid w:val="001F563B"/>
    <w:rsid w:val="001F5A43"/>
    <w:rsid w:val="001F6A64"/>
    <w:rsid w:val="001F6CE3"/>
    <w:rsid w:val="001F7280"/>
    <w:rsid w:val="001F7A96"/>
    <w:rsid w:val="001F7AB1"/>
    <w:rsid w:val="001F7EE7"/>
    <w:rsid w:val="0020030A"/>
    <w:rsid w:val="00200510"/>
    <w:rsid w:val="00200979"/>
    <w:rsid w:val="00201623"/>
    <w:rsid w:val="0020271A"/>
    <w:rsid w:val="0020333D"/>
    <w:rsid w:val="0020368E"/>
    <w:rsid w:val="00203AE6"/>
    <w:rsid w:val="00204AE1"/>
    <w:rsid w:val="00204BE0"/>
    <w:rsid w:val="00204E45"/>
    <w:rsid w:val="00205216"/>
    <w:rsid w:val="00205637"/>
    <w:rsid w:val="00205730"/>
    <w:rsid w:val="0020593E"/>
    <w:rsid w:val="002059A3"/>
    <w:rsid w:val="00205D6C"/>
    <w:rsid w:val="00205FC7"/>
    <w:rsid w:val="00206398"/>
    <w:rsid w:val="00206E77"/>
    <w:rsid w:val="00206F14"/>
    <w:rsid w:val="00207432"/>
    <w:rsid w:val="0020747D"/>
    <w:rsid w:val="00210105"/>
    <w:rsid w:val="00210202"/>
    <w:rsid w:val="0021026A"/>
    <w:rsid w:val="00210F51"/>
    <w:rsid w:val="00211066"/>
    <w:rsid w:val="002112D2"/>
    <w:rsid w:val="0021175A"/>
    <w:rsid w:val="0021194B"/>
    <w:rsid w:val="002127EA"/>
    <w:rsid w:val="00213E43"/>
    <w:rsid w:val="00214361"/>
    <w:rsid w:val="0021455C"/>
    <w:rsid w:val="0021501C"/>
    <w:rsid w:val="002153D0"/>
    <w:rsid w:val="00215B48"/>
    <w:rsid w:val="00215CE0"/>
    <w:rsid w:val="002168E7"/>
    <w:rsid w:val="00216AB6"/>
    <w:rsid w:val="00216D22"/>
    <w:rsid w:val="00220FF6"/>
    <w:rsid w:val="002213E6"/>
    <w:rsid w:val="0022153D"/>
    <w:rsid w:val="00221BCC"/>
    <w:rsid w:val="00221F05"/>
    <w:rsid w:val="0022273C"/>
    <w:rsid w:val="00222D5A"/>
    <w:rsid w:val="00224924"/>
    <w:rsid w:val="00224D96"/>
    <w:rsid w:val="00226176"/>
    <w:rsid w:val="00226362"/>
    <w:rsid w:val="00226A60"/>
    <w:rsid w:val="00227031"/>
    <w:rsid w:val="00227BD1"/>
    <w:rsid w:val="00230D34"/>
    <w:rsid w:val="00231367"/>
    <w:rsid w:val="00232357"/>
    <w:rsid w:val="00232655"/>
    <w:rsid w:val="002329F8"/>
    <w:rsid w:val="00232BD7"/>
    <w:rsid w:val="00232C6D"/>
    <w:rsid w:val="00232C80"/>
    <w:rsid w:val="002334CE"/>
    <w:rsid w:val="0023360B"/>
    <w:rsid w:val="002339B4"/>
    <w:rsid w:val="00234542"/>
    <w:rsid w:val="0023471D"/>
    <w:rsid w:val="00234E27"/>
    <w:rsid w:val="00235433"/>
    <w:rsid w:val="00235EC3"/>
    <w:rsid w:val="00236190"/>
    <w:rsid w:val="00236330"/>
    <w:rsid w:val="002365EB"/>
    <w:rsid w:val="00236947"/>
    <w:rsid w:val="0023703A"/>
    <w:rsid w:val="00237CE2"/>
    <w:rsid w:val="00237DF4"/>
    <w:rsid w:val="00237FBF"/>
    <w:rsid w:val="00240563"/>
    <w:rsid w:val="002405AF"/>
    <w:rsid w:val="0024263E"/>
    <w:rsid w:val="00242C00"/>
    <w:rsid w:val="002435C2"/>
    <w:rsid w:val="00243EEF"/>
    <w:rsid w:val="00244354"/>
    <w:rsid w:val="00244ACA"/>
    <w:rsid w:val="00245C2A"/>
    <w:rsid w:val="002475AC"/>
    <w:rsid w:val="00247765"/>
    <w:rsid w:val="00250AB9"/>
    <w:rsid w:val="00250B89"/>
    <w:rsid w:val="00250C61"/>
    <w:rsid w:val="00251AF0"/>
    <w:rsid w:val="00251DBC"/>
    <w:rsid w:val="002522A0"/>
    <w:rsid w:val="0025296B"/>
    <w:rsid w:val="002538F5"/>
    <w:rsid w:val="00253A36"/>
    <w:rsid w:val="0025440F"/>
    <w:rsid w:val="0025450E"/>
    <w:rsid w:val="002547D3"/>
    <w:rsid w:val="00254AAB"/>
    <w:rsid w:val="00254B39"/>
    <w:rsid w:val="00254BA1"/>
    <w:rsid w:val="00254D99"/>
    <w:rsid w:val="00254E03"/>
    <w:rsid w:val="00255398"/>
    <w:rsid w:val="002553F6"/>
    <w:rsid w:val="002554A3"/>
    <w:rsid w:val="00255672"/>
    <w:rsid w:val="00255AAD"/>
    <w:rsid w:val="00255CDB"/>
    <w:rsid w:val="0025694A"/>
    <w:rsid w:val="00256BED"/>
    <w:rsid w:val="00256D31"/>
    <w:rsid w:val="00256E79"/>
    <w:rsid w:val="00260255"/>
    <w:rsid w:val="002604F6"/>
    <w:rsid w:val="0026078C"/>
    <w:rsid w:val="00260CA3"/>
    <w:rsid w:val="00262A42"/>
    <w:rsid w:val="00262AB2"/>
    <w:rsid w:val="002637FC"/>
    <w:rsid w:val="002641BC"/>
    <w:rsid w:val="002647C6"/>
    <w:rsid w:val="00264D12"/>
    <w:rsid w:val="00265615"/>
    <w:rsid w:val="00265675"/>
    <w:rsid w:val="00266D94"/>
    <w:rsid w:val="00266DDF"/>
    <w:rsid w:val="00267716"/>
    <w:rsid w:val="002677D8"/>
    <w:rsid w:val="002677F6"/>
    <w:rsid w:val="00267C16"/>
    <w:rsid w:val="00267EF2"/>
    <w:rsid w:val="002700F1"/>
    <w:rsid w:val="00270B24"/>
    <w:rsid w:val="00270C21"/>
    <w:rsid w:val="00270F0B"/>
    <w:rsid w:val="0027104C"/>
    <w:rsid w:val="00271930"/>
    <w:rsid w:val="00271B41"/>
    <w:rsid w:val="0027220D"/>
    <w:rsid w:val="00272674"/>
    <w:rsid w:val="002728DE"/>
    <w:rsid w:val="0027296E"/>
    <w:rsid w:val="00272C7E"/>
    <w:rsid w:val="00272E61"/>
    <w:rsid w:val="002732B3"/>
    <w:rsid w:val="00273A0D"/>
    <w:rsid w:val="00274041"/>
    <w:rsid w:val="00274744"/>
    <w:rsid w:val="00274864"/>
    <w:rsid w:val="00275138"/>
    <w:rsid w:val="00275C6C"/>
    <w:rsid w:val="00275EA9"/>
    <w:rsid w:val="00275FE7"/>
    <w:rsid w:val="00276024"/>
    <w:rsid w:val="00276504"/>
    <w:rsid w:val="00276735"/>
    <w:rsid w:val="002768EA"/>
    <w:rsid w:val="00276CC0"/>
    <w:rsid w:val="002773BE"/>
    <w:rsid w:val="00280026"/>
    <w:rsid w:val="002802ED"/>
    <w:rsid w:val="002803AF"/>
    <w:rsid w:val="00280E96"/>
    <w:rsid w:val="002810FC"/>
    <w:rsid w:val="0028110E"/>
    <w:rsid w:val="00281D25"/>
    <w:rsid w:val="00281EE9"/>
    <w:rsid w:val="0028254B"/>
    <w:rsid w:val="002825EB"/>
    <w:rsid w:val="002829A9"/>
    <w:rsid w:val="00282A3C"/>
    <w:rsid w:val="00282C35"/>
    <w:rsid w:val="002834FF"/>
    <w:rsid w:val="00283BD3"/>
    <w:rsid w:val="00283C96"/>
    <w:rsid w:val="00283E35"/>
    <w:rsid w:val="00284848"/>
    <w:rsid w:val="00284955"/>
    <w:rsid w:val="00284D67"/>
    <w:rsid w:val="002853BE"/>
    <w:rsid w:val="002854C9"/>
    <w:rsid w:val="00285B29"/>
    <w:rsid w:val="00285E45"/>
    <w:rsid w:val="00286156"/>
    <w:rsid w:val="00286F57"/>
    <w:rsid w:val="00287BCD"/>
    <w:rsid w:val="00290121"/>
    <w:rsid w:val="00290AF1"/>
    <w:rsid w:val="00290B54"/>
    <w:rsid w:val="00291277"/>
    <w:rsid w:val="00291648"/>
    <w:rsid w:val="00291795"/>
    <w:rsid w:val="00291EAB"/>
    <w:rsid w:val="0029204B"/>
    <w:rsid w:val="0029234F"/>
    <w:rsid w:val="002927DB"/>
    <w:rsid w:val="00292F40"/>
    <w:rsid w:val="002937D9"/>
    <w:rsid w:val="00293C26"/>
    <w:rsid w:val="002942AE"/>
    <w:rsid w:val="002950B7"/>
    <w:rsid w:val="00295391"/>
    <w:rsid w:val="0029548E"/>
    <w:rsid w:val="00295A7A"/>
    <w:rsid w:val="002963FE"/>
    <w:rsid w:val="00296617"/>
    <w:rsid w:val="00296929"/>
    <w:rsid w:val="00296DCF"/>
    <w:rsid w:val="00297753"/>
    <w:rsid w:val="0029788B"/>
    <w:rsid w:val="00297AF1"/>
    <w:rsid w:val="002A1630"/>
    <w:rsid w:val="002A169E"/>
    <w:rsid w:val="002A177A"/>
    <w:rsid w:val="002A241B"/>
    <w:rsid w:val="002A2CAF"/>
    <w:rsid w:val="002A2EA5"/>
    <w:rsid w:val="002A305C"/>
    <w:rsid w:val="002A3444"/>
    <w:rsid w:val="002A35E9"/>
    <w:rsid w:val="002A3BAD"/>
    <w:rsid w:val="002A403A"/>
    <w:rsid w:val="002A412C"/>
    <w:rsid w:val="002A45D6"/>
    <w:rsid w:val="002A47E3"/>
    <w:rsid w:val="002A4947"/>
    <w:rsid w:val="002A4C09"/>
    <w:rsid w:val="002A4D9D"/>
    <w:rsid w:val="002A5ACB"/>
    <w:rsid w:val="002A5BF9"/>
    <w:rsid w:val="002A6726"/>
    <w:rsid w:val="002A6944"/>
    <w:rsid w:val="002A6B2E"/>
    <w:rsid w:val="002A6E1B"/>
    <w:rsid w:val="002A7A5E"/>
    <w:rsid w:val="002A7A7C"/>
    <w:rsid w:val="002A7ACD"/>
    <w:rsid w:val="002A7E4D"/>
    <w:rsid w:val="002B003E"/>
    <w:rsid w:val="002B0996"/>
    <w:rsid w:val="002B0AED"/>
    <w:rsid w:val="002B0B30"/>
    <w:rsid w:val="002B210F"/>
    <w:rsid w:val="002B2DB5"/>
    <w:rsid w:val="002B3E36"/>
    <w:rsid w:val="002B3F95"/>
    <w:rsid w:val="002B463A"/>
    <w:rsid w:val="002B4777"/>
    <w:rsid w:val="002B4C9D"/>
    <w:rsid w:val="002B4DF0"/>
    <w:rsid w:val="002B5F9D"/>
    <w:rsid w:val="002B6FED"/>
    <w:rsid w:val="002B72F0"/>
    <w:rsid w:val="002B7D0C"/>
    <w:rsid w:val="002C0043"/>
    <w:rsid w:val="002C03A2"/>
    <w:rsid w:val="002C051B"/>
    <w:rsid w:val="002C0A15"/>
    <w:rsid w:val="002C101B"/>
    <w:rsid w:val="002C155C"/>
    <w:rsid w:val="002C1837"/>
    <w:rsid w:val="002C2AEB"/>
    <w:rsid w:val="002C32AA"/>
    <w:rsid w:val="002C3853"/>
    <w:rsid w:val="002C3EAC"/>
    <w:rsid w:val="002C41FD"/>
    <w:rsid w:val="002C4502"/>
    <w:rsid w:val="002C485A"/>
    <w:rsid w:val="002C4E04"/>
    <w:rsid w:val="002C5A93"/>
    <w:rsid w:val="002C5F39"/>
    <w:rsid w:val="002C66D3"/>
    <w:rsid w:val="002C6E9B"/>
    <w:rsid w:val="002C6EA3"/>
    <w:rsid w:val="002C7D31"/>
    <w:rsid w:val="002C7D62"/>
    <w:rsid w:val="002D126F"/>
    <w:rsid w:val="002D1290"/>
    <w:rsid w:val="002D175E"/>
    <w:rsid w:val="002D23C1"/>
    <w:rsid w:val="002D268D"/>
    <w:rsid w:val="002D26AD"/>
    <w:rsid w:val="002D27B7"/>
    <w:rsid w:val="002D31F4"/>
    <w:rsid w:val="002D4542"/>
    <w:rsid w:val="002D4DF7"/>
    <w:rsid w:val="002D5234"/>
    <w:rsid w:val="002D5903"/>
    <w:rsid w:val="002D6931"/>
    <w:rsid w:val="002D6935"/>
    <w:rsid w:val="002D77C3"/>
    <w:rsid w:val="002D783B"/>
    <w:rsid w:val="002D7F65"/>
    <w:rsid w:val="002E0086"/>
    <w:rsid w:val="002E04CA"/>
    <w:rsid w:val="002E1307"/>
    <w:rsid w:val="002E16E0"/>
    <w:rsid w:val="002E1892"/>
    <w:rsid w:val="002E3D28"/>
    <w:rsid w:val="002E3DED"/>
    <w:rsid w:val="002E3FF6"/>
    <w:rsid w:val="002E475E"/>
    <w:rsid w:val="002E5390"/>
    <w:rsid w:val="002E55B3"/>
    <w:rsid w:val="002E5860"/>
    <w:rsid w:val="002E62D5"/>
    <w:rsid w:val="002E633E"/>
    <w:rsid w:val="002E64BE"/>
    <w:rsid w:val="002E7550"/>
    <w:rsid w:val="002E7696"/>
    <w:rsid w:val="002E7867"/>
    <w:rsid w:val="002E7A3A"/>
    <w:rsid w:val="002F0B0D"/>
    <w:rsid w:val="002F1D04"/>
    <w:rsid w:val="002F2050"/>
    <w:rsid w:val="002F20CA"/>
    <w:rsid w:val="002F2735"/>
    <w:rsid w:val="002F3170"/>
    <w:rsid w:val="002F3380"/>
    <w:rsid w:val="002F380C"/>
    <w:rsid w:val="002F3D20"/>
    <w:rsid w:val="002F4015"/>
    <w:rsid w:val="002F4340"/>
    <w:rsid w:val="002F46A3"/>
    <w:rsid w:val="002F4849"/>
    <w:rsid w:val="002F4970"/>
    <w:rsid w:val="002F4D57"/>
    <w:rsid w:val="002F573C"/>
    <w:rsid w:val="002F67F3"/>
    <w:rsid w:val="002F699B"/>
    <w:rsid w:val="002F6F57"/>
    <w:rsid w:val="002F732B"/>
    <w:rsid w:val="00300074"/>
    <w:rsid w:val="00300314"/>
    <w:rsid w:val="00301136"/>
    <w:rsid w:val="00301548"/>
    <w:rsid w:val="003015D3"/>
    <w:rsid w:val="0030195A"/>
    <w:rsid w:val="0030299C"/>
    <w:rsid w:val="00302A25"/>
    <w:rsid w:val="00302B73"/>
    <w:rsid w:val="00303736"/>
    <w:rsid w:val="00304006"/>
    <w:rsid w:val="003042F4"/>
    <w:rsid w:val="003043DC"/>
    <w:rsid w:val="00304429"/>
    <w:rsid w:val="003049FD"/>
    <w:rsid w:val="00304B88"/>
    <w:rsid w:val="00304B90"/>
    <w:rsid w:val="00304E45"/>
    <w:rsid w:val="00304FA4"/>
    <w:rsid w:val="003052E6"/>
    <w:rsid w:val="00306580"/>
    <w:rsid w:val="003066AD"/>
    <w:rsid w:val="00306F5E"/>
    <w:rsid w:val="0030771D"/>
    <w:rsid w:val="003109FD"/>
    <w:rsid w:val="00311160"/>
    <w:rsid w:val="00311287"/>
    <w:rsid w:val="00311996"/>
    <w:rsid w:val="00312502"/>
    <w:rsid w:val="0031306F"/>
    <w:rsid w:val="003135CF"/>
    <w:rsid w:val="0031445E"/>
    <w:rsid w:val="003146D5"/>
    <w:rsid w:val="00314796"/>
    <w:rsid w:val="00314925"/>
    <w:rsid w:val="00314D60"/>
    <w:rsid w:val="003158E8"/>
    <w:rsid w:val="00316ACF"/>
    <w:rsid w:val="00316B00"/>
    <w:rsid w:val="0031748C"/>
    <w:rsid w:val="0031793E"/>
    <w:rsid w:val="00317A43"/>
    <w:rsid w:val="003207D6"/>
    <w:rsid w:val="00320860"/>
    <w:rsid w:val="00320BD9"/>
    <w:rsid w:val="0032149E"/>
    <w:rsid w:val="003217D3"/>
    <w:rsid w:val="00321BFC"/>
    <w:rsid w:val="00321D62"/>
    <w:rsid w:val="003220DA"/>
    <w:rsid w:val="00322164"/>
    <w:rsid w:val="003225DC"/>
    <w:rsid w:val="00322CD5"/>
    <w:rsid w:val="00322EAB"/>
    <w:rsid w:val="00322FC1"/>
    <w:rsid w:val="00322FD9"/>
    <w:rsid w:val="003232BC"/>
    <w:rsid w:val="00323335"/>
    <w:rsid w:val="00323CE0"/>
    <w:rsid w:val="00324415"/>
    <w:rsid w:val="00324554"/>
    <w:rsid w:val="003247E4"/>
    <w:rsid w:val="00324E6C"/>
    <w:rsid w:val="003252AC"/>
    <w:rsid w:val="003254CF"/>
    <w:rsid w:val="003258C0"/>
    <w:rsid w:val="0032639F"/>
    <w:rsid w:val="003268AA"/>
    <w:rsid w:val="003274FC"/>
    <w:rsid w:val="00327DDE"/>
    <w:rsid w:val="00327E77"/>
    <w:rsid w:val="00330011"/>
    <w:rsid w:val="00330099"/>
    <w:rsid w:val="00330285"/>
    <w:rsid w:val="00330C4F"/>
    <w:rsid w:val="00330ECD"/>
    <w:rsid w:val="0033107C"/>
    <w:rsid w:val="0033212E"/>
    <w:rsid w:val="003323CC"/>
    <w:rsid w:val="0033252D"/>
    <w:rsid w:val="0033292F"/>
    <w:rsid w:val="003329E4"/>
    <w:rsid w:val="00332A5D"/>
    <w:rsid w:val="00332C3E"/>
    <w:rsid w:val="003339F6"/>
    <w:rsid w:val="00334407"/>
    <w:rsid w:val="00335099"/>
    <w:rsid w:val="0033519E"/>
    <w:rsid w:val="003365B8"/>
    <w:rsid w:val="00336E61"/>
    <w:rsid w:val="00340A96"/>
    <w:rsid w:val="00341B89"/>
    <w:rsid w:val="00343552"/>
    <w:rsid w:val="00343718"/>
    <w:rsid w:val="003439C2"/>
    <w:rsid w:val="00343D9C"/>
    <w:rsid w:val="00344AFB"/>
    <w:rsid w:val="003450BB"/>
    <w:rsid w:val="00345370"/>
    <w:rsid w:val="00345E66"/>
    <w:rsid w:val="00345F2D"/>
    <w:rsid w:val="00345F54"/>
    <w:rsid w:val="00346144"/>
    <w:rsid w:val="00346563"/>
    <w:rsid w:val="00346D3C"/>
    <w:rsid w:val="00346E01"/>
    <w:rsid w:val="003475BE"/>
    <w:rsid w:val="00347765"/>
    <w:rsid w:val="003477C8"/>
    <w:rsid w:val="00347D85"/>
    <w:rsid w:val="00350452"/>
    <w:rsid w:val="003509B7"/>
    <w:rsid w:val="0035191C"/>
    <w:rsid w:val="00353714"/>
    <w:rsid w:val="00353914"/>
    <w:rsid w:val="00353E43"/>
    <w:rsid w:val="00354149"/>
    <w:rsid w:val="00354978"/>
    <w:rsid w:val="0035533D"/>
    <w:rsid w:val="00355B26"/>
    <w:rsid w:val="00357E1A"/>
    <w:rsid w:val="003603FB"/>
    <w:rsid w:val="00360809"/>
    <w:rsid w:val="00360C2E"/>
    <w:rsid w:val="00360DE7"/>
    <w:rsid w:val="00360F36"/>
    <w:rsid w:val="00360F6F"/>
    <w:rsid w:val="003611DD"/>
    <w:rsid w:val="00361B97"/>
    <w:rsid w:val="00361FD3"/>
    <w:rsid w:val="00362DBE"/>
    <w:rsid w:val="00363021"/>
    <w:rsid w:val="00363038"/>
    <w:rsid w:val="003630C1"/>
    <w:rsid w:val="003635A6"/>
    <w:rsid w:val="00364274"/>
    <w:rsid w:val="0036437D"/>
    <w:rsid w:val="00364399"/>
    <w:rsid w:val="003643BA"/>
    <w:rsid w:val="00364D60"/>
    <w:rsid w:val="00364F70"/>
    <w:rsid w:val="00365084"/>
    <w:rsid w:val="003650E8"/>
    <w:rsid w:val="003663FC"/>
    <w:rsid w:val="0036665E"/>
    <w:rsid w:val="00366721"/>
    <w:rsid w:val="00366ACA"/>
    <w:rsid w:val="00366BD9"/>
    <w:rsid w:val="00366D72"/>
    <w:rsid w:val="00370034"/>
    <w:rsid w:val="0037039E"/>
    <w:rsid w:val="003704E4"/>
    <w:rsid w:val="003707C5"/>
    <w:rsid w:val="00370874"/>
    <w:rsid w:val="00370AC7"/>
    <w:rsid w:val="00370C5C"/>
    <w:rsid w:val="00371CA8"/>
    <w:rsid w:val="00372149"/>
    <w:rsid w:val="00372613"/>
    <w:rsid w:val="00372647"/>
    <w:rsid w:val="003728EF"/>
    <w:rsid w:val="00372A7E"/>
    <w:rsid w:val="00372DE0"/>
    <w:rsid w:val="00374B66"/>
    <w:rsid w:val="00374EBA"/>
    <w:rsid w:val="00375255"/>
    <w:rsid w:val="003754CC"/>
    <w:rsid w:val="0037554E"/>
    <w:rsid w:val="003757F0"/>
    <w:rsid w:val="00375B99"/>
    <w:rsid w:val="003761D6"/>
    <w:rsid w:val="00376789"/>
    <w:rsid w:val="00376E62"/>
    <w:rsid w:val="00377183"/>
    <w:rsid w:val="0038025C"/>
    <w:rsid w:val="00380344"/>
    <w:rsid w:val="003804DE"/>
    <w:rsid w:val="00380513"/>
    <w:rsid w:val="00381058"/>
    <w:rsid w:val="0038133A"/>
    <w:rsid w:val="00381536"/>
    <w:rsid w:val="00381B40"/>
    <w:rsid w:val="00381B4B"/>
    <w:rsid w:val="00382026"/>
    <w:rsid w:val="0038228B"/>
    <w:rsid w:val="003823FA"/>
    <w:rsid w:val="003825CD"/>
    <w:rsid w:val="003826F7"/>
    <w:rsid w:val="003832C5"/>
    <w:rsid w:val="00383B8D"/>
    <w:rsid w:val="0038423F"/>
    <w:rsid w:val="00385005"/>
    <w:rsid w:val="00385F5B"/>
    <w:rsid w:val="00386B89"/>
    <w:rsid w:val="003879A8"/>
    <w:rsid w:val="00387B17"/>
    <w:rsid w:val="00387EC9"/>
    <w:rsid w:val="00387FDF"/>
    <w:rsid w:val="00390368"/>
    <w:rsid w:val="00390942"/>
    <w:rsid w:val="00390C13"/>
    <w:rsid w:val="00391343"/>
    <w:rsid w:val="00391A1F"/>
    <w:rsid w:val="00391AE2"/>
    <w:rsid w:val="00391D91"/>
    <w:rsid w:val="00392AF2"/>
    <w:rsid w:val="00392D03"/>
    <w:rsid w:val="00392E16"/>
    <w:rsid w:val="0039327D"/>
    <w:rsid w:val="00393366"/>
    <w:rsid w:val="0039394B"/>
    <w:rsid w:val="00394DA9"/>
    <w:rsid w:val="00395145"/>
    <w:rsid w:val="0039524A"/>
    <w:rsid w:val="00395C2A"/>
    <w:rsid w:val="00395E39"/>
    <w:rsid w:val="003966F7"/>
    <w:rsid w:val="00397036"/>
    <w:rsid w:val="00397469"/>
    <w:rsid w:val="00397B28"/>
    <w:rsid w:val="00397EE3"/>
    <w:rsid w:val="003A03EA"/>
    <w:rsid w:val="003A05A4"/>
    <w:rsid w:val="003A0FE7"/>
    <w:rsid w:val="003A10C7"/>
    <w:rsid w:val="003A21C1"/>
    <w:rsid w:val="003A2C5C"/>
    <w:rsid w:val="003A38B8"/>
    <w:rsid w:val="003A4157"/>
    <w:rsid w:val="003A48B8"/>
    <w:rsid w:val="003A4F06"/>
    <w:rsid w:val="003A54F9"/>
    <w:rsid w:val="003A565F"/>
    <w:rsid w:val="003A588E"/>
    <w:rsid w:val="003A5A82"/>
    <w:rsid w:val="003A5BA3"/>
    <w:rsid w:val="003A5C61"/>
    <w:rsid w:val="003A627C"/>
    <w:rsid w:val="003A645E"/>
    <w:rsid w:val="003A6CCC"/>
    <w:rsid w:val="003A7053"/>
    <w:rsid w:val="003A755B"/>
    <w:rsid w:val="003A79FB"/>
    <w:rsid w:val="003A7ED5"/>
    <w:rsid w:val="003A7F55"/>
    <w:rsid w:val="003B2047"/>
    <w:rsid w:val="003B2364"/>
    <w:rsid w:val="003B2CD0"/>
    <w:rsid w:val="003B2D8C"/>
    <w:rsid w:val="003B39E9"/>
    <w:rsid w:val="003B3AF8"/>
    <w:rsid w:val="003B41F0"/>
    <w:rsid w:val="003B45B4"/>
    <w:rsid w:val="003B4D53"/>
    <w:rsid w:val="003B4DD0"/>
    <w:rsid w:val="003B5937"/>
    <w:rsid w:val="003B5C54"/>
    <w:rsid w:val="003B5E8C"/>
    <w:rsid w:val="003B62FB"/>
    <w:rsid w:val="003B6D85"/>
    <w:rsid w:val="003B7BFE"/>
    <w:rsid w:val="003B7E28"/>
    <w:rsid w:val="003C071F"/>
    <w:rsid w:val="003C0777"/>
    <w:rsid w:val="003C13CC"/>
    <w:rsid w:val="003C1D4E"/>
    <w:rsid w:val="003C2596"/>
    <w:rsid w:val="003C2B0A"/>
    <w:rsid w:val="003C38AD"/>
    <w:rsid w:val="003C3DF8"/>
    <w:rsid w:val="003C4425"/>
    <w:rsid w:val="003C53CF"/>
    <w:rsid w:val="003C6150"/>
    <w:rsid w:val="003C65D8"/>
    <w:rsid w:val="003C6FD3"/>
    <w:rsid w:val="003C71AB"/>
    <w:rsid w:val="003C744E"/>
    <w:rsid w:val="003C7629"/>
    <w:rsid w:val="003C7941"/>
    <w:rsid w:val="003C7AB3"/>
    <w:rsid w:val="003C7DA1"/>
    <w:rsid w:val="003C7DF5"/>
    <w:rsid w:val="003D0493"/>
    <w:rsid w:val="003D15DD"/>
    <w:rsid w:val="003D2F9C"/>
    <w:rsid w:val="003D3F13"/>
    <w:rsid w:val="003D5006"/>
    <w:rsid w:val="003D5091"/>
    <w:rsid w:val="003D51CA"/>
    <w:rsid w:val="003D62C7"/>
    <w:rsid w:val="003D6437"/>
    <w:rsid w:val="003D6E2D"/>
    <w:rsid w:val="003D76FE"/>
    <w:rsid w:val="003D77B0"/>
    <w:rsid w:val="003D78E5"/>
    <w:rsid w:val="003D7A5D"/>
    <w:rsid w:val="003D7E91"/>
    <w:rsid w:val="003E047F"/>
    <w:rsid w:val="003E0F8F"/>
    <w:rsid w:val="003E0F91"/>
    <w:rsid w:val="003E10B5"/>
    <w:rsid w:val="003E148D"/>
    <w:rsid w:val="003E1B00"/>
    <w:rsid w:val="003E21FB"/>
    <w:rsid w:val="003E243A"/>
    <w:rsid w:val="003E27F7"/>
    <w:rsid w:val="003E2A37"/>
    <w:rsid w:val="003E330A"/>
    <w:rsid w:val="003E330C"/>
    <w:rsid w:val="003E3E36"/>
    <w:rsid w:val="003E4095"/>
    <w:rsid w:val="003E4206"/>
    <w:rsid w:val="003E4308"/>
    <w:rsid w:val="003E4AF8"/>
    <w:rsid w:val="003E4DC5"/>
    <w:rsid w:val="003E5AAD"/>
    <w:rsid w:val="003E5BBF"/>
    <w:rsid w:val="003E6280"/>
    <w:rsid w:val="003E6792"/>
    <w:rsid w:val="003E6AF8"/>
    <w:rsid w:val="003E6EE4"/>
    <w:rsid w:val="003E7B80"/>
    <w:rsid w:val="003E7BC3"/>
    <w:rsid w:val="003F065E"/>
    <w:rsid w:val="003F07A2"/>
    <w:rsid w:val="003F0A4D"/>
    <w:rsid w:val="003F0A94"/>
    <w:rsid w:val="003F0AFE"/>
    <w:rsid w:val="003F146F"/>
    <w:rsid w:val="003F14B6"/>
    <w:rsid w:val="003F16F9"/>
    <w:rsid w:val="003F2066"/>
    <w:rsid w:val="003F22B5"/>
    <w:rsid w:val="003F237C"/>
    <w:rsid w:val="003F2CF6"/>
    <w:rsid w:val="003F2D18"/>
    <w:rsid w:val="003F2D5E"/>
    <w:rsid w:val="003F2D6E"/>
    <w:rsid w:val="003F3064"/>
    <w:rsid w:val="003F3967"/>
    <w:rsid w:val="003F3A6E"/>
    <w:rsid w:val="003F53B1"/>
    <w:rsid w:val="003F56D5"/>
    <w:rsid w:val="003F5D26"/>
    <w:rsid w:val="003F65EC"/>
    <w:rsid w:val="003F70AF"/>
    <w:rsid w:val="003F75C3"/>
    <w:rsid w:val="004001E8"/>
    <w:rsid w:val="0040055D"/>
    <w:rsid w:val="00400A1B"/>
    <w:rsid w:val="00400A27"/>
    <w:rsid w:val="00400A52"/>
    <w:rsid w:val="00401B5B"/>
    <w:rsid w:val="0040200F"/>
    <w:rsid w:val="00402615"/>
    <w:rsid w:val="00403146"/>
    <w:rsid w:val="00403BCE"/>
    <w:rsid w:val="00403CB7"/>
    <w:rsid w:val="00403DBA"/>
    <w:rsid w:val="00403E02"/>
    <w:rsid w:val="00403EFB"/>
    <w:rsid w:val="00404A9E"/>
    <w:rsid w:val="00404B3C"/>
    <w:rsid w:val="00404C34"/>
    <w:rsid w:val="004052ED"/>
    <w:rsid w:val="004053BF"/>
    <w:rsid w:val="0040550F"/>
    <w:rsid w:val="00405AD1"/>
    <w:rsid w:val="00405D30"/>
    <w:rsid w:val="00405EFC"/>
    <w:rsid w:val="00407647"/>
    <w:rsid w:val="0041001B"/>
    <w:rsid w:val="00410114"/>
    <w:rsid w:val="004107DB"/>
    <w:rsid w:val="0041091F"/>
    <w:rsid w:val="00410A24"/>
    <w:rsid w:val="00410B68"/>
    <w:rsid w:val="00410C00"/>
    <w:rsid w:val="00411524"/>
    <w:rsid w:val="004117C3"/>
    <w:rsid w:val="00412C02"/>
    <w:rsid w:val="00412E48"/>
    <w:rsid w:val="004131E0"/>
    <w:rsid w:val="00413255"/>
    <w:rsid w:val="004135CA"/>
    <w:rsid w:val="00413C1A"/>
    <w:rsid w:val="00413C3E"/>
    <w:rsid w:val="00414028"/>
    <w:rsid w:val="0041407E"/>
    <w:rsid w:val="004142BB"/>
    <w:rsid w:val="00414B8E"/>
    <w:rsid w:val="00414C66"/>
    <w:rsid w:val="00414E22"/>
    <w:rsid w:val="0041531B"/>
    <w:rsid w:val="00415AD4"/>
    <w:rsid w:val="004162E4"/>
    <w:rsid w:val="004167D3"/>
    <w:rsid w:val="00416A81"/>
    <w:rsid w:val="00416DB1"/>
    <w:rsid w:val="00417128"/>
    <w:rsid w:val="00417C45"/>
    <w:rsid w:val="004209E5"/>
    <w:rsid w:val="004209E8"/>
    <w:rsid w:val="0042119C"/>
    <w:rsid w:val="0042153E"/>
    <w:rsid w:val="004216EF"/>
    <w:rsid w:val="00421AAA"/>
    <w:rsid w:val="00421C06"/>
    <w:rsid w:val="00421E17"/>
    <w:rsid w:val="00422B3B"/>
    <w:rsid w:val="00422DFA"/>
    <w:rsid w:val="00422FD6"/>
    <w:rsid w:val="0042370C"/>
    <w:rsid w:val="00423A7A"/>
    <w:rsid w:val="00423A84"/>
    <w:rsid w:val="00423B73"/>
    <w:rsid w:val="00423E8F"/>
    <w:rsid w:val="00423FDE"/>
    <w:rsid w:val="00424D0D"/>
    <w:rsid w:val="00424ECE"/>
    <w:rsid w:val="0042542F"/>
    <w:rsid w:val="00426578"/>
    <w:rsid w:val="00426CAC"/>
    <w:rsid w:val="00426ED0"/>
    <w:rsid w:val="00427466"/>
    <w:rsid w:val="00427629"/>
    <w:rsid w:val="004279C3"/>
    <w:rsid w:val="00427A42"/>
    <w:rsid w:val="00427B8E"/>
    <w:rsid w:val="004300CE"/>
    <w:rsid w:val="004302A5"/>
    <w:rsid w:val="004307CE"/>
    <w:rsid w:val="00430B5A"/>
    <w:rsid w:val="00430DFB"/>
    <w:rsid w:val="004316A2"/>
    <w:rsid w:val="00431A5D"/>
    <w:rsid w:val="00431B1C"/>
    <w:rsid w:val="00431D44"/>
    <w:rsid w:val="0043205C"/>
    <w:rsid w:val="004325EF"/>
    <w:rsid w:val="0043293C"/>
    <w:rsid w:val="00432CAF"/>
    <w:rsid w:val="004333DD"/>
    <w:rsid w:val="004338A3"/>
    <w:rsid w:val="00433CDB"/>
    <w:rsid w:val="00434597"/>
    <w:rsid w:val="00434BCD"/>
    <w:rsid w:val="00435804"/>
    <w:rsid w:val="00435A20"/>
    <w:rsid w:val="00436261"/>
    <w:rsid w:val="00436518"/>
    <w:rsid w:val="004365E9"/>
    <w:rsid w:val="00436724"/>
    <w:rsid w:val="004367E6"/>
    <w:rsid w:val="0043768C"/>
    <w:rsid w:val="00437736"/>
    <w:rsid w:val="0043786A"/>
    <w:rsid w:val="00437A32"/>
    <w:rsid w:val="00437C7D"/>
    <w:rsid w:val="00440829"/>
    <w:rsid w:val="004408EC"/>
    <w:rsid w:val="00441535"/>
    <w:rsid w:val="0044265C"/>
    <w:rsid w:val="004431D5"/>
    <w:rsid w:val="004432C1"/>
    <w:rsid w:val="00443AFC"/>
    <w:rsid w:val="0044553A"/>
    <w:rsid w:val="00445864"/>
    <w:rsid w:val="00446B29"/>
    <w:rsid w:val="004477E9"/>
    <w:rsid w:val="00447CE1"/>
    <w:rsid w:val="00450305"/>
    <w:rsid w:val="004505DF"/>
    <w:rsid w:val="004508C3"/>
    <w:rsid w:val="00450CF6"/>
    <w:rsid w:val="00450FB2"/>
    <w:rsid w:val="00451680"/>
    <w:rsid w:val="004516C6"/>
    <w:rsid w:val="004519F1"/>
    <w:rsid w:val="00452202"/>
    <w:rsid w:val="004529A3"/>
    <w:rsid w:val="00452BCB"/>
    <w:rsid w:val="00452C13"/>
    <w:rsid w:val="004536AE"/>
    <w:rsid w:val="0045394E"/>
    <w:rsid w:val="00453D4F"/>
    <w:rsid w:val="00454865"/>
    <w:rsid w:val="00454ACB"/>
    <w:rsid w:val="00454DFD"/>
    <w:rsid w:val="00455620"/>
    <w:rsid w:val="00455B1F"/>
    <w:rsid w:val="00455D8E"/>
    <w:rsid w:val="00456F74"/>
    <w:rsid w:val="0046075D"/>
    <w:rsid w:val="0046099C"/>
    <w:rsid w:val="00460E62"/>
    <w:rsid w:val="00460E88"/>
    <w:rsid w:val="00460FED"/>
    <w:rsid w:val="00461B42"/>
    <w:rsid w:val="004629CB"/>
    <w:rsid w:val="00463535"/>
    <w:rsid w:val="0046561D"/>
    <w:rsid w:val="004659EE"/>
    <w:rsid w:val="00465EB8"/>
    <w:rsid w:val="004666E3"/>
    <w:rsid w:val="00466840"/>
    <w:rsid w:val="004669D8"/>
    <w:rsid w:val="00466C43"/>
    <w:rsid w:val="004672C6"/>
    <w:rsid w:val="00467D53"/>
    <w:rsid w:val="004700D5"/>
    <w:rsid w:val="00470C71"/>
    <w:rsid w:val="00471153"/>
    <w:rsid w:val="004711CF"/>
    <w:rsid w:val="0047120D"/>
    <w:rsid w:val="004715AB"/>
    <w:rsid w:val="00472900"/>
    <w:rsid w:val="00472D6E"/>
    <w:rsid w:val="00473171"/>
    <w:rsid w:val="004737CB"/>
    <w:rsid w:val="00473988"/>
    <w:rsid w:val="004742EF"/>
    <w:rsid w:val="00474A21"/>
    <w:rsid w:val="00474B46"/>
    <w:rsid w:val="00475065"/>
    <w:rsid w:val="004754DA"/>
    <w:rsid w:val="0047571B"/>
    <w:rsid w:val="00475CBB"/>
    <w:rsid w:val="00476B5C"/>
    <w:rsid w:val="00476C3C"/>
    <w:rsid w:val="00477954"/>
    <w:rsid w:val="004779AC"/>
    <w:rsid w:val="0048032B"/>
    <w:rsid w:val="00480611"/>
    <w:rsid w:val="00480B61"/>
    <w:rsid w:val="00480F85"/>
    <w:rsid w:val="0048107D"/>
    <w:rsid w:val="0048116C"/>
    <w:rsid w:val="00481A2A"/>
    <w:rsid w:val="004821D1"/>
    <w:rsid w:val="0048254A"/>
    <w:rsid w:val="00483498"/>
    <w:rsid w:val="00483796"/>
    <w:rsid w:val="00483FB3"/>
    <w:rsid w:val="0048515B"/>
    <w:rsid w:val="004854B2"/>
    <w:rsid w:val="004857DC"/>
    <w:rsid w:val="00485F70"/>
    <w:rsid w:val="00486D0B"/>
    <w:rsid w:val="00486E9C"/>
    <w:rsid w:val="00486EF4"/>
    <w:rsid w:val="00490564"/>
    <w:rsid w:val="00490881"/>
    <w:rsid w:val="0049090F"/>
    <w:rsid w:val="00491335"/>
    <w:rsid w:val="0049189B"/>
    <w:rsid w:val="004919FE"/>
    <w:rsid w:val="00491CEA"/>
    <w:rsid w:val="00491E7C"/>
    <w:rsid w:val="0049233D"/>
    <w:rsid w:val="0049244B"/>
    <w:rsid w:val="0049288B"/>
    <w:rsid w:val="00492DC7"/>
    <w:rsid w:val="00493B7F"/>
    <w:rsid w:val="00493ED5"/>
    <w:rsid w:val="0049440B"/>
    <w:rsid w:val="00495A26"/>
    <w:rsid w:val="00495B0C"/>
    <w:rsid w:val="00495EC3"/>
    <w:rsid w:val="004963DE"/>
    <w:rsid w:val="00496CBE"/>
    <w:rsid w:val="004973BC"/>
    <w:rsid w:val="00497DCD"/>
    <w:rsid w:val="004A0718"/>
    <w:rsid w:val="004A0C59"/>
    <w:rsid w:val="004A0E36"/>
    <w:rsid w:val="004A190B"/>
    <w:rsid w:val="004A1BE2"/>
    <w:rsid w:val="004A1CC5"/>
    <w:rsid w:val="004A266B"/>
    <w:rsid w:val="004A2A1D"/>
    <w:rsid w:val="004A2A6A"/>
    <w:rsid w:val="004A3086"/>
    <w:rsid w:val="004A452E"/>
    <w:rsid w:val="004A4B12"/>
    <w:rsid w:val="004A4E50"/>
    <w:rsid w:val="004A594E"/>
    <w:rsid w:val="004A5AED"/>
    <w:rsid w:val="004A5DDF"/>
    <w:rsid w:val="004A5DEC"/>
    <w:rsid w:val="004A6472"/>
    <w:rsid w:val="004A6A8E"/>
    <w:rsid w:val="004A6C1F"/>
    <w:rsid w:val="004A6DEE"/>
    <w:rsid w:val="004A7EA4"/>
    <w:rsid w:val="004A7EA5"/>
    <w:rsid w:val="004B0B97"/>
    <w:rsid w:val="004B1214"/>
    <w:rsid w:val="004B29B2"/>
    <w:rsid w:val="004B2DA2"/>
    <w:rsid w:val="004B3159"/>
    <w:rsid w:val="004B34AD"/>
    <w:rsid w:val="004B3F75"/>
    <w:rsid w:val="004B4709"/>
    <w:rsid w:val="004B4712"/>
    <w:rsid w:val="004B4894"/>
    <w:rsid w:val="004B5280"/>
    <w:rsid w:val="004B6354"/>
    <w:rsid w:val="004B73DD"/>
    <w:rsid w:val="004B7970"/>
    <w:rsid w:val="004C082C"/>
    <w:rsid w:val="004C1211"/>
    <w:rsid w:val="004C1C9F"/>
    <w:rsid w:val="004C229D"/>
    <w:rsid w:val="004C2451"/>
    <w:rsid w:val="004C288B"/>
    <w:rsid w:val="004C2C20"/>
    <w:rsid w:val="004C2CC2"/>
    <w:rsid w:val="004C4030"/>
    <w:rsid w:val="004C40EA"/>
    <w:rsid w:val="004C4173"/>
    <w:rsid w:val="004C44C2"/>
    <w:rsid w:val="004C47F1"/>
    <w:rsid w:val="004C4C4E"/>
    <w:rsid w:val="004C4D7E"/>
    <w:rsid w:val="004C562A"/>
    <w:rsid w:val="004C59CD"/>
    <w:rsid w:val="004C64D1"/>
    <w:rsid w:val="004C662F"/>
    <w:rsid w:val="004C68A8"/>
    <w:rsid w:val="004C6A21"/>
    <w:rsid w:val="004C6C38"/>
    <w:rsid w:val="004C7777"/>
    <w:rsid w:val="004D00F2"/>
    <w:rsid w:val="004D0192"/>
    <w:rsid w:val="004D04E3"/>
    <w:rsid w:val="004D07FA"/>
    <w:rsid w:val="004D1536"/>
    <w:rsid w:val="004D1ED5"/>
    <w:rsid w:val="004D2581"/>
    <w:rsid w:val="004D270C"/>
    <w:rsid w:val="004D2C67"/>
    <w:rsid w:val="004D2E3C"/>
    <w:rsid w:val="004D2E4F"/>
    <w:rsid w:val="004D392A"/>
    <w:rsid w:val="004D4779"/>
    <w:rsid w:val="004D48CE"/>
    <w:rsid w:val="004D4E1D"/>
    <w:rsid w:val="004D59DA"/>
    <w:rsid w:val="004D6259"/>
    <w:rsid w:val="004D64AA"/>
    <w:rsid w:val="004D7638"/>
    <w:rsid w:val="004D79FC"/>
    <w:rsid w:val="004E0103"/>
    <w:rsid w:val="004E0565"/>
    <w:rsid w:val="004E0809"/>
    <w:rsid w:val="004E0FFE"/>
    <w:rsid w:val="004E114E"/>
    <w:rsid w:val="004E145A"/>
    <w:rsid w:val="004E1D99"/>
    <w:rsid w:val="004E2271"/>
    <w:rsid w:val="004E2402"/>
    <w:rsid w:val="004E2AF0"/>
    <w:rsid w:val="004E2F8E"/>
    <w:rsid w:val="004E32E5"/>
    <w:rsid w:val="004E332E"/>
    <w:rsid w:val="004E3B35"/>
    <w:rsid w:val="004E4841"/>
    <w:rsid w:val="004E4F8D"/>
    <w:rsid w:val="004E5643"/>
    <w:rsid w:val="004E5A4D"/>
    <w:rsid w:val="004E6117"/>
    <w:rsid w:val="004E6157"/>
    <w:rsid w:val="004E6782"/>
    <w:rsid w:val="004E70F0"/>
    <w:rsid w:val="004E7196"/>
    <w:rsid w:val="004E7766"/>
    <w:rsid w:val="004E79A0"/>
    <w:rsid w:val="004E7DD2"/>
    <w:rsid w:val="004F0061"/>
    <w:rsid w:val="004F03EF"/>
    <w:rsid w:val="004F06C0"/>
    <w:rsid w:val="004F0DE8"/>
    <w:rsid w:val="004F0E13"/>
    <w:rsid w:val="004F0EFE"/>
    <w:rsid w:val="004F13F9"/>
    <w:rsid w:val="004F1A67"/>
    <w:rsid w:val="004F2077"/>
    <w:rsid w:val="004F20EA"/>
    <w:rsid w:val="004F241B"/>
    <w:rsid w:val="004F28DE"/>
    <w:rsid w:val="004F38EF"/>
    <w:rsid w:val="004F394E"/>
    <w:rsid w:val="004F3A6D"/>
    <w:rsid w:val="004F3AB0"/>
    <w:rsid w:val="004F3E53"/>
    <w:rsid w:val="004F3EB2"/>
    <w:rsid w:val="004F429F"/>
    <w:rsid w:val="004F45F8"/>
    <w:rsid w:val="004F5650"/>
    <w:rsid w:val="004F5C87"/>
    <w:rsid w:val="004F5F72"/>
    <w:rsid w:val="004F637A"/>
    <w:rsid w:val="004F6A59"/>
    <w:rsid w:val="004F6B8B"/>
    <w:rsid w:val="004F7824"/>
    <w:rsid w:val="0050035C"/>
    <w:rsid w:val="00501652"/>
    <w:rsid w:val="00501898"/>
    <w:rsid w:val="005018F4"/>
    <w:rsid w:val="00501BF5"/>
    <w:rsid w:val="00501C25"/>
    <w:rsid w:val="00502EB2"/>
    <w:rsid w:val="005033FF"/>
    <w:rsid w:val="00504462"/>
    <w:rsid w:val="0050503B"/>
    <w:rsid w:val="0050517C"/>
    <w:rsid w:val="0050528D"/>
    <w:rsid w:val="00505A5D"/>
    <w:rsid w:val="00505C61"/>
    <w:rsid w:val="005061F9"/>
    <w:rsid w:val="00506A41"/>
    <w:rsid w:val="00507632"/>
    <w:rsid w:val="00507CA1"/>
    <w:rsid w:val="00507DB8"/>
    <w:rsid w:val="00510203"/>
    <w:rsid w:val="00510236"/>
    <w:rsid w:val="005113AA"/>
    <w:rsid w:val="00511D85"/>
    <w:rsid w:val="00512105"/>
    <w:rsid w:val="0051253D"/>
    <w:rsid w:val="0051257B"/>
    <w:rsid w:val="0051359A"/>
    <w:rsid w:val="005137BC"/>
    <w:rsid w:val="00513F8A"/>
    <w:rsid w:val="00514975"/>
    <w:rsid w:val="00514F7E"/>
    <w:rsid w:val="005158F4"/>
    <w:rsid w:val="00515C87"/>
    <w:rsid w:val="00516258"/>
    <w:rsid w:val="00516377"/>
    <w:rsid w:val="00516D27"/>
    <w:rsid w:val="00516FAF"/>
    <w:rsid w:val="00517130"/>
    <w:rsid w:val="0051786E"/>
    <w:rsid w:val="00517922"/>
    <w:rsid w:val="00517EBD"/>
    <w:rsid w:val="00520DD3"/>
    <w:rsid w:val="005215E9"/>
    <w:rsid w:val="00521A1B"/>
    <w:rsid w:val="00521BF2"/>
    <w:rsid w:val="00521DA2"/>
    <w:rsid w:val="005225A2"/>
    <w:rsid w:val="00522878"/>
    <w:rsid w:val="005229E6"/>
    <w:rsid w:val="00522A2F"/>
    <w:rsid w:val="00522B8E"/>
    <w:rsid w:val="0052303C"/>
    <w:rsid w:val="00523E62"/>
    <w:rsid w:val="00524B02"/>
    <w:rsid w:val="0052672A"/>
    <w:rsid w:val="005268E5"/>
    <w:rsid w:val="0052762A"/>
    <w:rsid w:val="0053154D"/>
    <w:rsid w:val="005320B8"/>
    <w:rsid w:val="00532A1E"/>
    <w:rsid w:val="00532A9B"/>
    <w:rsid w:val="00533B21"/>
    <w:rsid w:val="00533E3E"/>
    <w:rsid w:val="00534B95"/>
    <w:rsid w:val="005350B8"/>
    <w:rsid w:val="00535581"/>
    <w:rsid w:val="00535EC8"/>
    <w:rsid w:val="005367D6"/>
    <w:rsid w:val="005369C3"/>
    <w:rsid w:val="0053705E"/>
    <w:rsid w:val="0053715B"/>
    <w:rsid w:val="00537444"/>
    <w:rsid w:val="0053751B"/>
    <w:rsid w:val="0053753A"/>
    <w:rsid w:val="00540076"/>
    <w:rsid w:val="0054009E"/>
    <w:rsid w:val="005406AB"/>
    <w:rsid w:val="00541C82"/>
    <w:rsid w:val="00541CA9"/>
    <w:rsid w:val="0054293D"/>
    <w:rsid w:val="00542CB4"/>
    <w:rsid w:val="00543D14"/>
    <w:rsid w:val="00544182"/>
    <w:rsid w:val="00544911"/>
    <w:rsid w:val="00544976"/>
    <w:rsid w:val="00545189"/>
    <w:rsid w:val="0054578E"/>
    <w:rsid w:val="0054642F"/>
    <w:rsid w:val="00547104"/>
    <w:rsid w:val="00547692"/>
    <w:rsid w:val="005500DB"/>
    <w:rsid w:val="005503F2"/>
    <w:rsid w:val="005505DF"/>
    <w:rsid w:val="00550D5F"/>
    <w:rsid w:val="0055131F"/>
    <w:rsid w:val="00551F29"/>
    <w:rsid w:val="005522AB"/>
    <w:rsid w:val="00552496"/>
    <w:rsid w:val="00552712"/>
    <w:rsid w:val="00552FEE"/>
    <w:rsid w:val="00553E56"/>
    <w:rsid w:val="005540DB"/>
    <w:rsid w:val="00554A38"/>
    <w:rsid w:val="00554E17"/>
    <w:rsid w:val="00554F46"/>
    <w:rsid w:val="00555A73"/>
    <w:rsid w:val="005562F1"/>
    <w:rsid w:val="00556869"/>
    <w:rsid w:val="00556CCE"/>
    <w:rsid w:val="005571D1"/>
    <w:rsid w:val="00557373"/>
    <w:rsid w:val="0055758B"/>
    <w:rsid w:val="00560188"/>
    <w:rsid w:val="00560312"/>
    <w:rsid w:val="00560613"/>
    <w:rsid w:val="00560664"/>
    <w:rsid w:val="005606EA"/>
    <w:rsid w:val="00560708"/>
    <w:rsid w:val="00560BC8"/>
    <w:rsid w:val="00560C0A"/>
    <w:rsid w:val="00560EC2"/>
    <w:rsid w:val="00561013"/>
    <w:rsid w:val="005610A1"/>
    <w:rsid w:val="0056177D"/>
    <w:rsid w:val="005619DB"/>
    <w:rsid w:val="00562615"/>
    <w:rsid w:val="0056310A"/>
    <w:rsid w:val="005631F3"/>
    <w:rsid w:val="00563753"/>
    <w:rsid w:val="00563C52"/>
    <w:rsid w:val="00563D6D"/>
    <w:rsid w:val="00563ED1"/>
    <w:rsid w:val="0056450B"/>
    <w:rsid w:val="005648C5"/>
    <w:rsid w:val="00564A58"/>
    <w:rsid w:val="00564B0B"/>
    <w:rsid w:val="0056519A"/>
    <w:rsid w:val="005654CF"/>
    <w:rsid w:val="00565970"/>
    <w:rsid w:val="005660F0"/>
    <w:rsid w:val="005708DD"/>
    <w:rsid w:val="00571F3E"/>
    <w:rsid w:val="005721A7"/>
    <w:rsid w:val="00572303"/>
    <w:rsid w:val="00573A00"/>
    <w:rsid w:val="00573C40"/>
    <w:rsid w:val="0057403B"/>
    <w:rsid w:val="005740D6"/>
    <w:rsid w:val="00574AC6"/>
    <w:rsid w:val="00574EC2"/>
    <w:rsid w:val="00575F18"/>
    <w:rsid w:val="00576EDE"/>
    <w:rsid w:val="005773CC"/>
    <w:rsid w:val="00580B53"/>
    <w:rsid w:val="00580D0F"/>
    <w:rsid w:val="00581651"/>
    <w:rsid w:val="00581B52"/>
    <w:rsid w:val="00582212"/>
    <w:rsid w:val="00582AFA"/>
    <w:rsid w:val="0058304E"/>
    <w:rsid w:val="00584E02"/>
    <w:rsid w:val="00585079"/>
    <w:rsid w:val="005854FE"/>
    <w:rsid w:val="00585E91"/>
    <w:rsid w:val="00585FD4"/>
    <w:rsid w:val="00586093"/>
    <w:rsid w:val="005863FC"/>
    <w:rsid w:val="0058689A"/>
    <w:rsid w:val="00586FFA"/>
    <w:rsid w:val="0058705E"/>
    <w:rsid w:val="0058735A"/>
    <w:rsid w:val="00587AF6"/>
    <w:rsid w:val="0059052C"/>
    <w:rsid w:val="00591755"/>
    <w:rsid w:val="00591A36"/>
    <w:rsid w:val="00591CEA"/>
    <w:rsid w:val="00591E14"/>
    <w:rsid w:val="00591E7E"/>
    <w:rsid w:val="00591EC2"/>
    <w:rsid w:val="0059202A"/>
    <w:rsid w:val="0059220D"/>
    <w:rsid w:val="00592266"/>
    <w:rsid w:val="0059240D"/>
    <w:rsid w:val="00592EF4"/>
    <w:rsid w:val="0059348E"/>
    <w:rsid w:val="00593B44"/>
    <w:rsid w:val="00593BD4"/>
    <w:rsid w:val="00593C4C"/>
    <w:rsid w:val="005945B6"/>
    <w:rsid w:val="00595EBA"/>
    <w:rsid w:val="00595FFC"/>
    <w:rsid w:val="005961AF"/>
    <w:rsid w:val="0059720F"/>
    <w:rsid w:val="00597D74"/>
    <w:rsid w:val="005A0841"/>
    <w:rsid w:val="005A0A75"/>
    <w:rsid w:val="005A0B2E"/>
    <w:rsid w:val="005A1520"/>
    <w:rsid w:val="005A2B65"/>
    <w:rsid w:val="005A2D4C"/>
    <w:rsid w:val="005A2E12"/>
    <w:rsid w:val="005A2FA2"/>
    <w:rsid w:val="005A304B"/>
    <w:rsid w:val="005A585A"/>
    <w:rsid w:val="005A5A7F"/>
    <w:rsid w:val="005A6028"/>
    <w:rsid w:val="005A604C"/>
    <w:rsid w:val="005A61F5"/>
    <w:rsid w:val="005A6334"/>
    <w:rsid w:val="005A6A47"/>
    <w:rsid w:val="005A770A"/>
    <w:rsid w:val="005A7FAE"/>
    <w:rsid w:val="005B0977"/>
    <w:rsid w:val="005B0B04"/>
    <w:rsid w:val="005B110D"/>
    <w:rsid w:val="005B1168"/>
    <w:rsid w:val="005B1E38"/>
    <w:rsid w:val="005B1EE9"/>
    <w:rsid w:val="005B20A1"/>
    <w:rsid w:val="005B276D"/>
    <w:rsid w:val="005B2E6A"/>
    <w:rsid w:val="005B3748"/>
    <w:rsid w:val="005B3B54"/>
    <w:rsid w:val="005B4A08"/>
    <w:rsid w:val="005B5363"/>
    <w:rsid w:val="005B5947"/>
    <w:rsid w:val="005B60A6"/>
    <w:rsid w:val="005B616D"/>
    <w:rsid w:val="005B665F"/>
    <w:rsid w:val="005B681B"/>
    <w:rsid w:val="005C0211"/>
    <w:rsid w:val="005C055F"/>
    <w:rsid w:val="005C08CE"/>
    <w:rsid w:val="005C0906"/>
    <w:rsid w:val="005C0E39"/>
    <w:rsid w:val="005C1713"/>
    <w:rsid w:val="005C2450"/>
    <w:rsid w:val="005C2574"/>
    <w:rsid w:val="005C2C81"/>
    <w:rsid w:val="005C3FB3"/>
    <w:rsid w:val="005C44F4"/>
    <w:rsid w:val="005C4688"/>
    <w:rsid w:val="005C5EAA"/>
    <w:rsid w:val="005C60A2"/>
    <w:rsid w:val="005C60CF"/>
    <w:rsid w:val="005C6ADF"/>
    <w:rsid w:val="005C6EB1"/>
    <w:rsid w:val="005C6ED3"/>
    <w:rsid w:val="005C7172"/>
    <w:rsid w:val="005C79A5"/>
    <w:rsid w:val="005C7A10"/>
    <w:rsid w:val="005D0216"/>
    <w:rsid w:val="005D04A5"/>
    <w:rsid w:val="005D0660"/>
    <w:rsid w:val="005D0D98"/>
    <w:rsid w:val="005D0EBF"/>
    <w:rsid w:val="005D196F"/>
    <w:rsid w:val="005D1B65"/>
    <w:rsid w:val="005D1D1D"/>
    <w:rsid w:val="005D1DEA"/>
    <w:rsid w:val="005D24FF"/>
    <w:rsid w:val="005D2D41"/>
    <w:rsid w:val="005D30DB"/>
    <w:rsid w:val="005D3144"/>
    <w:rsid w:val="005D436A"/>
    <w:rsid w:val="005D44C3"/>
    <w:rsid w:val="005D558C"/>
    <w:rsid w:val="005D5B50"/>
    <w:rsid w:val="005D5E10"/>
    <w:rsid w:val="005D5ECA"/>
    <w:rsid w:val="005D5F52"/>
    <w:rsid w:val="005D6E68"/>
    <w:rsid w:val="005D7053"/>
    <w:rsid w:val="005D7563"/>
    <w:rsid w:val="005D7E0B"/>
    <w:rsid w:val="005E05C1"/>
    <w:rsid w:val="005E1608"/>
    <w:rsid w:val="005E2000"/>
    <w:rsid w:val="005E2465"/>
    <w:rsid w:val="005E2706"/>
    <w:rsid w:val="005E27E7"/>
    <w:rsid w:val="005E29E6"/>
    <w:rsid w:val="005E2FA4"/>
    <w:rsid w:val="005E36F2"/>
    <w:rsid w:val="005E3918"/>
    <w:rsid w:val="005E3E39"/>
    <w:rsid w:val="005E3F74"/>
    <w:rsid w:val="005E4647"/>
    <w:rsid w:val="005E4AEB"/>
    <w:rsid w:val="005E5359"/>
    <w:rsid w:val="005E5532"/>
    <w:rsid w:val="005E556A"/>
    <w:rsid w:val="005E5700"/>
    <w:rsid w:val="005E5719"/>
    <w:rsid w:val="005E6421"/>
    <w:rsid w:val="005E6B7C"/>
    <w:rsid w:val="005E6F9A"/>
    <w:rsid w:val="005E70A5"/>
    <w:rsid w:val="005E759F"/>
    <w:rsid w:val="005F0054"/>
    <w:rsid w:val="005F0885"/>
    <w:rsid w:val="005F0BB3"/>
    <w:rsid w:val="005F229E"/>
    <w:rsid w:val="005F284A"/>
    <w:rsid w:val="005F2978"/>
    <w:rsid w:val="005F2A38"/>
    <w:rsid w:val="005F3FD0"/>
    <w:rsid w:val="005F43F5"/>
    <w:rsid w:val="005F4796"/>
    <w:rsid w:val="005F4FE1"/>
    <w:rsid w:val="005F50C0"/>
    <w:rsid w:val="005F598B"/>
    <w:rsid w:val="005F5A86"/>
    <w:rsid w:val="005F6364"/>
    <w:rsid w:val="005F6908"/>
    <w:rsid w:val="005F6EF0"/>
    <w:rsid w:val="005F7C45"/>
    <w:rsid w:val="006007AB"/>
    <w:rsid w:val="006007D8"/>
    <w:rsid w:val="006008E1"/>
    <w:rsid w:val="00600F4E"/>
    <w:rsid w:val="006011D2"/>
    <w:rsid w:val="0060144A"/>
    <w:rsid w:val="00601844"/>
    <w:rsid w:val="0060193A"/>
    <w:rsid w:val="0060212B"/>
    <w:rsid w:val="00602DE7"/>
    <w:rsid w:val="00603277"/>
    <w:rsid w:val="0060377A"/>
    <w:rsid w:val="00603C43"/>
    <w:rsid w:val="0060488C"/>
    <w:rsid w:val="00604B8F"/>
    <w:rsid w:val="00604ED5"/>
    <w:rsid w:val="00605872"/>
    <w:rsid w:val="00605DA3"/>
    <w:rsid w:val="0060611F"/>
    <w:rsid w:val="0060650F"/>
    <w:rsid w:val="006069A3"/>
    <w:rsid w:val="00606A9A"/>
    <w:rsid w:val="00606E3C"/>
    <w:rsid w:val="006075ED"/>
    <w:rsid w:val="0060778B"/>
    <w:rsid w:val="00607CE5"/>
    <w:rsid w:val="00610175"/>
    <w:rsid w:val="00610417"/>
    <w:rsid w:val="006107E2"/>
    <w:rsid w:val="00610AD5"/>
    <w:rsid w:val="00610BB4"/>
    <w:rsid w:val="00610C96"/>
    <w:rsid w:val="00610D72"/>
    <w:rsid w:val="00611425"/>
    <w:rsid w:val="0061151F"/>
    <w:rsid w:val="00611D43"/>
    <w:rsid w:val="00611DCA"/>
    <w:rsid w:val="006123EC"/>
    <w:rsid w:val="00613710"/>
    <w:rsid w:val="00613EBB"/>
    <w:rsid w:val="00614854"/>
    <w:rsid w:val="006154ED"/>
    <w:rsid w:val="006157AA"/>
    <w:rsid w:val="00615926"/>
    <w:rsid w:val="00616BD4"/>
    <w:rsid w:val="00616FAC"/>
    <w:rsid w:val="006176F4"/>
    <w:rsid w:val="00617C3C"/>
    <w:rsid w:val="006200DF"/>
    <w:rsid w:val="0062011F"/>
    <w:rsid w:val="006202E6"/>
    <w:rsid w:val="00621585"/>
    <w:rsid w:val="00621FFA"/>
    <w:rsid w:val="00622487"/>
    <w:rsid w:val="006224E7"/>
    <w:rsid w:val="0062256D"/>
    <w:rsid w:val="0062306D"/>
    <w:rsid w:val="0062354D"/>
    <w:rsid w:val="006236C6"/>
    <w:rsid w:val="00623FA3"/>
    <w:rsid w:val="00624159"/>
    <w:rsid w:val="006247A1"/>
    <w:rsid w:val="00624AE5"/>
    <w:rsid w:val="00625C99"/>
    <w:rsid w:val="00625E15"/>
    <w:rsid w:val="006264C9"/>
    <w:rsid w:val="0062660E"/>
    <w:rsid w:val="00626E13"/>
    <w:rsid w:val="00627433"/>
    <w:rsid w:val="0062768A"/>
    <w:rsid w:val="00630071"/>
    <w:rsid w:val="006301BB"/>
    <w:rsid w:val="00630BC8"/>
    <w:rsid w:val="00630C7A"/>
    <w:rsid w:val="00631663"/>
    <w:rsid w:val="00631BD5"/>
    <w:rsid w:val="006325EF"/>
    <w:rsid w:val="00632A4A"/>
    <w:rsid w:val="00633469"/>
    <w:rsid w:val="00633DC1"/>
    <w:rsid w:val="006356C5"/>
    <w:rsid w:val="00635A45"/>
    <w:rsid w:val="00635A6E"/>
    <w:rsid w:val="00635B24"/>
    <w:rsid w:val="00636076"/>
    <w:rsid w:val="00636653"/>
    <w:rsid w:val="006367D6"/>
    <w:rsid w:val="00636D19"/>
    <w:rsid w:val="006375A2"/>
    <w:rsid w:val="00637C8A"/>
    <w:rsid w:val="00637DC3"/>
    <w:rsid w:val="006406D1"/>
    <w:rsid w:val="00640DCC"/>
    <w:rsid w:val="00641096"/>
    <w:rsid w:val="006412A9"/>
    <w:rsid w:val="00641B41"/>
    <w:rsid w:val="00642081"/>
    <w:rsid w:val="006420CB"/>
    <w:rsid w:val="00643082"/>
    <w:rsid w:val="00643209"/>
    <w:rsid w:val="00643B59"/>
    <w:rsid w:val="00643FA9"/>
    <w:rsid w:val="006454CB"/>
    <w:rsid w:val="0064554B"/>
    <w:rsid w:val="006457F7"/>
    <w:rsid w:val="00645B52"/>
    <w:rsid w:val="00645E76"/>
    <w:rsid w:val="0064646C"/>
    <w:rsid w:val="006466DF"/>
    <w:rsid w:val="00646F43"/>
    <w:rsid w:val="006474E1"/>
    <w:rsid w:val="0064753A"/>
    <w:rsid w:val="006477EA"/>
    <w:rsid w:val="0064787F"/>
    <w:rsid w:val="00647BCF"/>
    <w:rsid w:val="00650056"/>
    <w:rsid w:val="006500E0"/>
    <w:rsid w:val="00650377"/>
    <w:rsid w:val="00650563"/>
    <w:rsid w:val="00650EB6"/>
    <w:rsid w:val="00651083"/>
    <w:rsid w:val="0065149B"/>
    <w:rsid w:val="00651DAE"/>
    <w:rsid w:val="00651E07"/>
    <w:rsid w:val="00651F11"/>
    <w:rsid w:val="00652B12"/>
    <w:rsid w:val="0065327B"/>
    <w:rsid w:val="00653799"/>
    <w:rsid w:val="00653AED"/>
    <w:rsid w:val="00653EFE"/>
    <w:rsid w:val="00654025"/>
    <w:rsid w:val="006548D6"/>
    <w:rsid w:val="0065503F"/>
    <w:rsid w:val="00655123"/>
    <w:rsid w:val="00655191"/>
    <w:rsid w:val="00655E54"/>
    <w:rsid w:val="00656008"/>
    <w:rsid w:val="00656550"/>
    <w:rsid w:val="00656998"/>
    <w:rsid w:val="00657C44"/>
    <w:rsid w:val="00660441"/>
    <w:rsid w:val="00660B7B"/>
    <w:rsid w:val="00661466"/>
    <w:rsid w:val="006614A0"/>
    <w:rsid w:val="006619A1"/>
    <w:rsid w:val="00661B0A"/>
    <w:rsid w:val="00662711"/>
    <w:rsid w:val="00662813"/>
    <w:rsid w:val="006628EA"/>
    <w:rsid w:val="006630FB"/>
    <w:rsid w:val="0066336D"/>
    <w:rsid w:val="00663A2F"/>
    <w:rsid w:val="00663FFE"/>
    <w:rsid w:val="006646A3"/>
    <w:rsid w:val="00664822"/>
    <w:rsid w:val="00664AA3"/>
    <w:rsid w:val="00665883"/>
    <w:rsid w:val="006659E6"/>
    <w:rsid w:val="00665AEE"/>
    <w:rsid w:val="00666011"/>
    <w:rsid w:val="00666415"/>
    <w:rsid w:val="00666464"/>
    <w:rsid w:val="0066672A"/>
    <w:rsid w:val="00666BE7"/>
    <w:rsid w:val="00666F17"/>
    <w:rsid w:val="006674F2"/>
    <w:rsid w:val="00667B0B"/>
    <w:rsid w:val="00667CBB"/>
    <w:rsid w:val="0067006C"/>
    <w:rsid w:val="006702FC"/>
    <w:rsid w:val="00670607"/>
    <w:rsid w:val="00671B30"/>
    <w:rsid w:val="00671E29"/>
    <w:rsid w:val="006725F7"/>
    <w:rsid w:val="006726E7"/>
    <w:rsid w:val="00673C3B"/>
    <w:rsid w:val="006741BB"/>
    <w:rsid w:val="006742B5"/>
    <w:rsid w:val="0067463A"/>
    <w:rsid w:val="00674689"/>
    <w:rsid w:val="00674938"/>
    <w:rsid w:val="00674950"/>
    <w:rsid w:val="00674EC3"/>
    <w:rsid w:val="00675562"/>
    <w:rsid w:val="00675AEC"/>
    <w:rsid w:val="00675C91"/>
    <w:rsid w:val="00676113"/>
    <w:rsid w:val="0067647A"/>
    <w:rsid w:val="00676639"/>
    <w:rsid w:val="0067718E"/>
    <w:rsid w:val="00677200"/>
    <w:rsid w:val="00677843"/>
    <w:rsid w:val="00677B0F"/>
    <w:rsid w:val="00677DC7"/>
    <w:rsid w:val="006805F6"/>
    <w:rsid w:val="00681B0F"/>
    <w:rsid w:val="0068257A"/>
    <w:rsid w:val="00682E37"/>
    <w:rsid w:val="00682EF2"/>
    <w:rsid w:val="00683852"/>
    <w:rsid w:val="0068388A"/>
    <w:rsid w:val="006843CF"/>
    <w:rsid w:val="00684E46"/>
    <w:rsid w:val="0068507F"/>
    <w:rsid w:val="006854D7"/>
    <w:rsid w:val="00685769"/>
    <w:rsid w:val="006877EB"/>
    <w:rsid w:val="00691543"/>
    <w:rsid w:val="006915DD"/>
    <w:rsid w:val="006916C0"/>
    <w:rsid w:val="0069186A"/>
    <w:rsid w:val="00691ACB"/>
    <w:rsid w:val="00691BD2"/>
    <w:rsid w:val="0069277C"/>
    <w:rsid w:val="006937E3"/>
    <w:rsid w:val="00693AF3"/>
    <w:rsid w:val="00693BCC"/>
    <w:rsid w:val="00693D31"/>
    <w:rsid w:val="00693E61"/>
    <w:rsid w:val="00694244"/>
    <w:rsid w:val="00694B49"/>
    <w:rsid w:val="00695908"/>
    <w:rsid w:val="00695AED"/>
    <w:rsid w:val="00696258"/>
    <w:rsid w:val="00696829"/>
    <w:rsid w:val="00696A20"/>
    <w:rsid w:val="006974F8"/>
    <w:rsid w:val="00697872"/>
    <w:rsid w:val="006A0849"/>
    <w:rsid w:val="006A1A41"/>
    <w:rsid w:val="006A2846"/>
    <w:rsid w:val="006A322C"/>
    <w:rsid w:val="006A324D"/>
    <w:rsid w:val="006A3420"/>
    <w:rsid w:val="006A3587"/>
    <w:rsid w:val="006A3CA6"/>
    <w:rsid w:val="006A4180"/>
    <w:rsid w:val="006A4976"/>
    <w:rsid w:val="006A4BDD"/>
    <w:rsid w:val="006A4C3D"/>
    <w:rsid w:val="006A4DDA"/>
    <w:rsid w:val="006A4FD5"/>
    <w:rsid w:val="006A60EE"/>
    <w:rsid w:val="006A6E3E"/>
    <w:rsid w:val="006A6F84"/>
    <w:rsid w:val="006A720E"/>
    <w:rsid w:val="006A733C"/>
    <w:rsid w:val="006A7AC3"/>
    <w:rsid w:val="006A7B2B"/>
    <w:rsid w:val="006A7F18"/>
    <w:rsid w:val="006A7F9A"/>
    <w:rsid w:val="006B0A13"/>
    <w:rsid w:val="006B0D32"/>
    <w:rsid w:val="006B1A62"/>
    <w:rsid w:val="006B1B17"/>
    <w:rsid w:val="006B1BE0"/>
    <w:rsid w:val="006B2040"/>
    <w:rsid w:val="006B302F"/>
    <w:rsid w:val="006B3803"/>
    <w:rsid w:val="006B3A6B"/>
    <w:rsid w:val="006B44B2"/>
    <w:rsid w:val="006B4601"/>
    <w:rsid w:val="006B4BDE"/>
    <w:rsid w:val="006B5013"/>
    <w:rsid w:val="006B5932"/>
    <w:rsid w:val="006B5B36"/>
    <w:rsid w:val="006B5D33"/>
    <w:rsid w:val="006B61D5"/>
    <w:rsid w:val="006B6477"/>
    <w:rsid w:val="006B64A4"/>
    <w:rsid w:val="006B7121"/>
    <w:rsid w:val="006B73E0"/>
    <w:rsid w:val="006C006D"/>
    <w:rsid w:val="006C0CEF"/>
    <w:rsid w:val="006C0DAD"/>
    <w:rsid w:val="006C0EAC"/>
    <w:rsid w:val="006C10C7"/>
    <w:rsid w:val="006C13F4"/>
    <w:rsid w:val="006C2728"/>
    <w:rsid w:val="006C3A61"/>
    <w:rsid w:val="006C49C9"/>
    <w:rsid w:val="006C4F81"/>
    <w:rsid w:val="006C55DE"/>
    <w:rsid w:val="006C6865"/>
    <w:rsid w:val="006C69C1"/>
    <w:rsid w:val="006C6DC0"/>
    <w:rsid w:val="006C7729"/>
    <w:rsid w:val="006C7B3F"/>
    <w:rsid w:val="006D0347"/>
    <w:rsid w:val="006D08AA"/>
    <w:rsid w:val="006D0C4C"/>
    <w:rsid w:val="006D11F8"/>
    <w:rsid w:val="006D13C4"/>
    <w:rsid w:val="006D1586"/>
    <w:rsid w:val="006D349A"/>
    <w:rsid w:val="006D3C49"/>
    <w:rsid w:val="006D47F8"/>
    <w:rsid w:val="006D4D37"/>
    <w:rsid w:val="006D5FD8"/>
    <w:rsid w:val="006D631F"/>
    <w:rsid w:val="006D6410"/>
    <w:rsid w:val="006D7499"/>
    <w:rsid w:val="006D75BF"/>
    <w:rsid w:val="006D7AD0"/>
    <w:rsid w:val="006E01DD"/>
    <w:rsid w:val="006E0A3C"/>
    <w:rsid w:val="006E12B7"/>
    <w:rsid w:val="006E12DE"/>
    <w:rsid w:val="006E143A"/>
    <w:rsid w:val="006E14E4"/>
    <w:rsid w:val="006E16FC"/>
    <w:rsid w:val="006E1893"/>
    <w:rsid w:val="006E1C79"/>
    <w:rsid w:val="006E1CD2"/>
    <w:rsid w:val="006E1EE8"/>
    <w:rsid w:val="006E2267"/>
    <w:rsid w:val="006E2D33"/>
    <w:rsid w:val="006E320D"/>
    <w:rsid w:val="006E3283"/>
    <w:rsid w:val="006E3363"/>
    <w:rsid w:val="006E33D4"/>
    <w:rsid w:val="006E44B6"/>
    <w:rsid w:val="006E4D20"/>
    <w:rsid w:val="006E4F75"/>
    <w:rsid w:val="006E529F"/>
    <w:rsid w:val="006E677C"/>
    <w:rsid w:val="006E7B40"/>
    <w:rsid w:val="006E7CBF"/>
    <w:rsid w:val="006E7D40"/>
    <w:rsid w:val="006F0705"/>
    <w:rsid w:val="006F08CB"/>
    <w:rsid w:val="006F0FD4"/>
    <w:rsid w:val="006F1352"/>
    <w:rsid w:val="006F1B92"/>
    <w:rsid w:val="006F1E1D"/>
    <w:rsid w:val="006F25F1"/>
    <w:rsid w:val="006F3011"/>
    <w:rsid w:val="006F3896"/>
    <w:rsid w:val="006F3F7B"/>
    <w:rsid w:val="006F44D3"/>
    <w:rsid w:val="006F47F4"/>
    <w:rsid w:val="006F5F08"/>
    <w:rsid w:val="006F653F"/>
    <w:rsid w:val="006F69BD"/>
    <w:rsid w:val="006F6B2E"/>
    <w:rsid w:val="006F729C"/>
    <w:rsid w:val="006F72E6"/>
    <w:rsid w:val="006F743C"/>
    <w:rsid w:val="006F7627"/>
    <w:rsid w:val="006F7DE3"/>
    <w:rsid w:val="0070036C"/>
    <w:rsid w:val="00700EEB"/>
    <w:rsid w:val="007018D6"/>
    <w:rsid w:val="0070215A"/>
    <w:rsid w:val="00702DDC"/>
    <w:rsid w:val="00703202"/>
    <w:rsid w:val="0070344A"/>
    <w:rsid w:val="00703528"/>
    <w:rsid w:val="00703CF0"/>
    <w:rsid w:val="0070462A"/>
    <w:rsid w:val="007047B5"/>
    <w:rsid w:val="00704893"/>
    <w:rsid w:val="00704EC0"/>
    <w:rsid w:val="00705108"/>
    <w:rsid w:val="00705A36"/>
    <w:rsid w:val="007060E5"/>
    <w:rsid w:val="007066BA"/>
    <w:rsid w:val="00707511"/>
    <w:rsid w:val="0070770D"/>
    <w:rsid w:val="007079CD"/>
    <w:rsid w:val="007108D8"/>
    <w:rsid w:val="00710948"/>
    <w:rsid w:val="00710A3C"/>
    <w:rsid w:val="00710F35"/>
    <w:rsid w:val="00711436"/>
    <w:rsid w:val="007119C5"/>
    <w:rsid w:val="00711BEF"/>
    <w:rsid w:val="00712599"/>
    <w:rsid w:val="00712A11"/>
    <w:rsid w:val="00712BF9"/>
    <w:rsid w:val="00712E68"/>
    <w:rsid w:val="00714A44"/>
    <w:rsid w:val="00714BFF"/>
    <w:rsid w:val="00714D58"/>
    <w:rsid w:val="00714FA2"/>
    <w:rsid w:val="00715140"/>
    <w:rsid w:val="00715240"/>
    <w:rsid w:val="00715257"/>
    <w:rsid w:val="007175F2"/>
    <w:rsid w:val="00717999"/>
    <w:rsid w:val="00717B9A"/>
    <w:rsid w:val="00720A83"/>
    <w:rsid w:val="00720B30"/>
    <w:rsid w:val="007210C2"/>
    <w:rsid w:val="007212A7"/>
    <w:rsid w:val="00721603"/>
    <w:rsid w:val="007218C5"/>
    <w:rsid w:val="0072234C"/>
    <w:rsid w:val="007234DE"/>
    <w:rsid w:val="00723933"/>
    <w:rsid w:val="007240AE"/>
    <w:rsid w:val="00724E7F"/>
    <w:rsid w:val="00724F25"/>
    <w:rsid w:val="007250DC"/>
    <w:rsid w:val="00725297"/>
    <w:rsid w:val="00725330"/>
    <w:rsid w:val="00725F07"/>
    <w:rsid w:val="007262C8"/>
    <w:rsid w:val="007264F9"/>
    <w:rsid w:val="00726A2F"/>
    <w:rsid w:val="00726B82"/>
    <w:rsid w:val="00726D87"/>
    <w:rsid w:val="00727112"/>
    <w:rsid w:val="007276A0"/>
    <w:rsid w:val="00727846"/>
    <w:rsid w:val="00727BF8"/>
    <w:rsid w:val="007302FB"/>
    <w:rsid w:val="00730C0A"/>
    <w:rsid w:val="00730E56"/>
    <w:rsid w:val="00731471"/>
    <w:rsid w:val="00731A71"/>
    <w:rsid w:val="0073224F"/>
    <w:rsid w:val="00732567"/>
    <w:rsid w:val="00733565"/>
    <w:rsid w:val="00734A4F"/>
    <w:rsid w:val="00734C1A"/>
    <w:rsid w:val="00734D9B"/>
    <w:rsid w:val="00735835"/>
    <w:rsid w:val="00735E5A"/>
    <w:rsid w:val="00735E8B"/>
    <w:rsid w:val="0073699C"/>
    <w:rsid w:val="007369BF"/>
    <w:rsid w:val="007373C1"/>
    <w:rsid w:val="0074006F"/>
    <w:rsid w:val="007400CD"/>
    <w:rsid w:val="00740245"/>
    <w:rsid w:val="00740BDE"/>
    <w:rsid w:val="00740C81"/>
    <w:rsid w:val="00741957"/>
    <w:rsid w:val="00741A7C"/>
    <w:rsid w:val="00742C65"/>
    <w:rsid w:val="00743223"/>
    <w:rsid w:val="0074327A"/>
    <w:rsid w:val="00743583"/>
    <w:rsid w:val="00744333"/>
    <w:rsid w:val="00744562"/>
    <w:rsid w:val="00744923"/>
    <w:rsid w:val="00744A8A"/>
    <w:rsid w:val="0074548B"/>
    <w:rsid w:val="00746404"/>
    <w:rsid w:val="00747111"/>
    <w:rsid w:val="00747816"/>
    <w:rsid w:val="00747B57"/>
    <w:rsid w:val="00747B59"/>
    <w:rsid w:val="00747D05"/>
    <w:rsid w:val="0075068B"/>
    <w:rsid w:val="0075121E"/>
    <w:rsid w:val="00751D05"/>
    <w:rsid w:val="007520F4"/>
    <w:rsid w:val="007525B2"/>
    <w:rsid w:val="0075267B"/>
    <w:rsid w:val="00752FF5"/>
    <w:rsid w:val="007530C3"/>
    <w:rsid w:val="007531E8"/>
    <w:rsid w:val="00753A87"/>
    <w:rsid w:val="00754085"/>
    <w:rsid w:val="00754390"/>
    <w:rsid w:val="007545D8"/>
    <w:rsid w:val="00756FDF"/>
    <w:rsid w:val="00757731"/>
    <w:rsid w:val="00757E3D"/>
    <w:rsid w:val="0076039D"/>
    <w:rsid w:val="00760CCF"/>
    <w:rsid w:val="007611DB"/>
    <w:rsid w:val="00761366"/>
    <w:rsid w:val="00761550"/>
    <w:rsid w:val="00761A5E"/>
    <w:rsid w:val="00761F36"/>
    <w:rsid w:val="0076308C"/>
    <w:rsid w:val="007632A5"/>
    <w:rsid w:val="00763494"/>
    <w:rsid w:val="00763859"/>
    <w:rsid w:val="0076389F"/>
    <w:rsid w:val="00764005"/>
    <w:rsid w:val="007657F1"/>
    <w:rsid w:val="00765842"/>
    <w:rsid w:val="007658A0"/>
    <w:rsid w:val="007658F1"/>
    <w:rsid w:val="00766C5C"/>
    <w:rsid w:val="00766C80"/>
    <w:rsid w:val="007675CB"/>
    <w:rsid w:val="00767CEB"/>
    <w:rsid w:val="00770EC6"/>
    <w:rsid w:val="007710D5"/>
    <w:rsid w:val="00771164"/>
    <w:rsid w:val="00771507"/>
    <w:rsid w:val="00771691"/>
    <w:rsid w:val="007718A6"/>
    <w:rsid w:val="007727CC"/>
    <w:rsid w:val="00773206"/>
    <w:rsid w:val="007740C9"/>
    <w:rsid w:val="00774543"/>
    <w:rsid w:val="007747FB"/>
    <w:rsid w:val="00774E6F"/>
    <w:rsid w:val="007752EA"/>
    <w:rsid w:val="007753DD"/>
    <w:rsid w:val="00775590"/>
    <w:rsid w:val="00775B9A"/>
    <w:rsid w:val="00776239"/>
    <w:rsid w:val="00776285"/>
    <w:rsid w:val="00776C92"/>
    <w:rsid w:val="00776D81"/>
    <w:rsid w:val="00777052"/>
    <w:rsid w:val="00777625"/>
    <w:rsid w:val="00777731"/>
    <w:rsid w:val="00781217"/>
    <w:rsid w:val="00782198"/>
    <w:rsid w:val="00782880"/>
    <w:rsid w:val="00782A54"/>
    <w:rsid w:val="00782E36"/>
    <w:rsid w:val="00783031"/>
    <w:rsid w:val="0078314C"/>
    <w:rsid w:val="007833F5"/>
    <w:rsid w:val="00783847"/>
    <w:rsid w:val="0078388A"/>
    <w:rsid w:val="00783CDE"/>
    <w:rsid w:val="00783FAC"/>
    <w:rsid w:val="007847C6"/>
    <w:rsid w:val="007858AD"/>
    <w:rsid w:val="0078608D"/>
    <w:rsid w:val="007867B5"/>
    <w:rsid w:val="00786F34"/>
    <w:rsid w:val="00786FA6"/>
    <w:rsid w:val="007871A8"/>
    <w:rsid w:val="0079098E"/>
    <w:rsid w:val="00790AEC"/>
    <w:rsid w:val="00791BFB"/>
    <w:rsid w:val="00791CC4"/>
    <w:rsid w:val="00792BA5"/>
    <w:rsid w:val="00792C8D"/>
    <w:rsid w:val="0079368C"/>
    <w:rsid w:val="0079380F"/>
    <w:rsid w:val="00793C2A"/>
    <w:rsid w:val="0079442E"/>
    <w:rsid w:val="00794718"/>
    <w:rsid w:val="00794AA8"/>
    <w:rsid w:val="00794E1C"/>
    <w:rsid w:val="007960EC"/>
    <w:rsid w:val="007963E4"/>
    <w:rsid w:val="007965B2"/>
    <w:rsid w:val="00796860"/>
    <w:rsid w:val="007969AC"/>
    <w:rsid w:val="00797AF8"/>
    <w:rsid w:val="00797EB4"/>
    <w:rsid w:val="007A00B4"/>
    <w:rsid w:val="007A02F3"/>
    <w:rsid w:val="007A09D0"/>
    <w:rsid w:val="007A1B95"/>
    <w:rsid w:val="007A1D83"/>
    <w:rsid w:val="007A20AF"/>
    <w:rsid w:val="007A29C8"/>
    <w:rsid w:val="007A2B7D"/>
    <w:rsid w:val="007A36AA"/>
    <w:rsid w:val="007A3738"/>
    <w:rsid w:val="007A39B2"/>
    <w:rsid w:val="007A3ACE"/>
    <w:rsid w:val="007A451A"/>
    <w:rsid w:val="007A62FB"/>
    <w:rsid w:val="007A660F"/>
    <w:rsid w:val="007A75BB"/>
    <w:rsid w:val="007B0050"/>
    <w:rsid w:val="007B0934"/>
    <w:rsid w:val="007B0A04"/>
    <w:rsid w:val="007B0D62"/>
    <w:rsid w:val="007B0F58"/>
    <w:rsid w:val="007B16FF"/>
    <w:rsid w:val="007B18DE"/>
    <w:rsid w:val="007B1C09"/>
    <w:rsid w:val="007B1EC9"/>
    <w:rsid w:val="007B1EED"/>
    <w:rsid w:val="007B2A37"/>
    <w:rsid w:val="007B2E07"/>
    <w:rsid w:val="007B333A"/>
    <w:rsid w:val="007B3589"/>
    <w:rsid w:val="007B3703"/>
    <w:rsid w:val="007B394E"/>
    <w:rsid w:val="007B434F"/>
    <w:rsid w:val="007B4FED"/>
    <w:rsid w:val="007B5B1C"/>
    <w:rsid w:val="007B6600"/>
    <w:rsid w:val="007B6FD6"/>
    <w:rsid w:val="007B7453"/>
    <w:rsid w:val="007B7A1C"/>
    <w:rsid w:val="007B7B3B"/>
    <w:rsid w:val="007C0540"/>
    <w:rsid w:val="007C07F2"/>
    <w:rsid w:val="007C087D"/>
    <w:rsid w:val="007C0A40"/>
    <w:rsid w:val="007C0CDA"/>
    <w:rsid w:val="007C1819"/>
    <w:rsid w:val="007C19EC"/>
    <w:rsid w:val="007C1F67"/>
    <w:rsid w:val="007C2B00"/>
    <w:rsid w:val="007C2C05"/>
    <w:rsid w:val="007C3EE6"/>
    <w:rsid w:val="007C4E83"/>
    <w:rsid w:val="007C5373"/>
    <w:rsid w:val="007C548B"/>
    <w:rsid w:val="007C5638"/>
    <w:rsid w:val="007C5921"/>
    <w:rsid w:val="007C6A40"/>
    <w:rsid w:val="007C6B66"/>
    <w:rsid w:val="007C6CD2"/>
    <w:rsid w:val="007C7B1D"/>
    <w:rsid w:val="007C7EA1"/>
    <w:rsid w:val="007D0630"/>
    <w:rsid w:val="007D0B07"/>
    <w:rsid w:val="007D155D"/>
    <w:rsid w:val="007D1A92"/>
    <w:rsid w:val="007D2027"/>
    <w:rsid w:val="007D25B5"/>
    <w:rsid w:val="007D2EAC"/>
    <w:rsid w:val="007D2EBD"/>
    <w:rsid w:val="007D33D8"/>
    <w:rsid w:val="007D37DB"/>
    <w:rsid w:val="007D3B72"/>
    <w:rsid w:val="007D3CCC"/>
    <w:rsid w:val="007D3FB0"/>
    <w:rsid w:val="007D45A9"/>
    <w:rsid w:val="007D4BD1"/>
    <w:rsid w:val="007D599D"/>
    <w:rsid w:val="007D5A61"/>
    <w:rsid w:val="007D5D7B"/>
    <w:rsid w:val="007D6297"/>
    <w:rsid w:val="007D6499"/>
    <w:rsid w:val="007D6A5A"/>
    <w:rsid w:val="007D78A3"/>
    <w:rsid w:val="007D78F4"/>
    <w:rsid w:val="007D7DA5"/>
    <w:rsid w:val="007E02FE"/>
    <w:rsid w:val="007E0400"/>
    <w:rsid w:val="007E0935"/>
    <w:rsid w:val="007E0C38"/>
    <w:rsid w:val="007E0CFE"/>
    <w:rsid w:val="007E0E4F"/>
    <w:rsid w:val="007E1178"/>
    <w:rsid w:val="007E1EFB"/>
    <w:rsid w:val="007E2066"/>
    <w:rsid w:val="007E212F"/>
    <w:rsid w:val="007E2504"/>
    <w:rsid w:val="007E2B17"/>
    <w:rsid w:val="007E3DC3"/>
    <w:rsid w:val="007E557A"/>
    <w:rsid w:val="007E5686"/>
    <w:rsid w:val="007E5855"/>
    <w:rsid w:val="007E5D5E"/>
    <w:rsid w:val="007E6315"/>
    <w:rsid w:val="007E64E7"/>
    <w:rsid w:val="007E685C"/>
    <w:rsid w:val="007E7683"/>
    <w:rsid w:val="007F006A"/>
    <w:rsid w:val="007F030C"/>
    <w:rsid w:val="007F070A"/>
    <w:rsid w:val="007F09BF"/>
    <w:rsid w:val="007F1138"/>
    <w:rsid w:val="007F14ED"/>
    <w:rsid w:val="007F1B46"/>
    <w:rsid w:val="007F2677"/>
    <w:rsid w:val="007F3933"/>
    <w:rsid w:val="007F44F9"/>
    <w:rsid w:val="007F4AB6"/>
    <w:rsid w:val="007F4BF0"/>
    <w:rsid w:val="007F4ED8"/>
    <w:rsid w:val="007F58A4"/>
    <w:rsid w:val="007F5A3A"/>
    <w:rsid w:val="007F5D2A"/>
    <w:rsid w:val="007F60EF"/>
    <w:rsid w:val="007F61DE"/>
    <w:rsid w:val="007F64CC"/>
    <w:rsid w:val="007F655A"/>
    <w:rsid w:val="007F78A0"/>
    <w:rsid w:val="007F7C12"/>
    <w:rsid w:val="007F7D4F"/>
    <w:rsid w:val="008006B6"/>
    <w:rsid w:val="0080114E"/>
    <w:rsid w:val="00801343"/>
    <w:rsid w:val="008016C6"/>
    <w:rsid w:val="00801C63"/>
    <w:rsid w:val="00801CDD"/>
    <w:rsid w:val="00802747"/>
    <w:rsid w:val="00802D15"/>
    <w:rsid w:val="00803393"/>
    <w:rsid w:val="0080362F"/>
    <w:rsid w:val="00803976"/>
    <w:rsid w:val="00803AD4"/>
    <w:rsid w:val="00803E76"/>
    <w:rsid w:val="00804254"/>
    <w:rsid w:val="00805388"/>
    <w:rsid w:val="00805B42"/>
    <w:rsid w:val="00805C25"/>
    <w:rsid w:val="00805F8E"/>
    <w:rsid w:val="008073EB"/>
    <w:rsid w:val="008075C1"/>
    <w:rsid w:val="008077C2"/>
    <w:rsid w:val="00807E05"/>
    <w:rsid w:val="0081006E"/>
    <w:rsid w:val="00810309"/>
    <w:rsid w:val="00812299"/>
    <w:rsid w:val="0081239B"/>
    <w:rsid w:val="0081239C"/>
    <w:rsid w:val="0081245C"/>
    <w:rsid w:val="00812996"/>
    <w:rsid w:val="00812DE8"/>
    <w:rsid w:val="0081339E"/>
    <w:rsid w:val="008134DA"/>
    <w:rsid w:val="00813B4F"/>
    <w:rsid w:val="00813C86"/>
    <w:rsid w:val="008141B5"/>
    <w:rsid w:val="0081438F"/>
    <w:rsid w:val="008147D8"/>
    <w:rsid w:val="008153AC"/>
    <w:rsid w:val="00815E62"/>
    <w:rsid w:val="008169B3"/>
    <w:rsid w:val="00816D2F"/>
    <w:rsid w:val="00816E72"/>
    <w:rsid w:val="008200DE"/>
    <w:rsid w:val="00820793"/>
    <w:rsid w:val="00821193"/>
    <w:rsid w:val="00821225"/>
    <w:rsid w:val="00821785"/>
    <w:rsid w:val="00821A50"/>
    <w:rsid w:val="00822288"/>
    <w:rsid w:val="008229E6"/>
    <w:rsid w:val="00822B09"/>
    <w:rsid w:val="00822DFA"/>
    <w:rsid w:val="0082325B"/>
    <w:rsid w:val="0082329B"/>
    <w:rsid w:val="00823524"/>
    <w:rsid w:val="00823798"/>
    <w:rsid w:val="00823DCD"/>
    <w:rsid w:val="008251C8"/>
    <w:rsid w:val="00825464"/>
    <w:rsid w:val="008257A2"/>
    <w:rsid w:val="00825D4E"/>
    <w:rsid w:val="0082684A"/>
    <w:rsid w:val="00826D7F"/>
    <w:rsid w:val="0082723B"/>
    <w:rsid w:val="00827C60"/>
    <w:rsid w:val="00830C8E"/>
    <w:rsid w:val="0083159B"/>
    <w:rsid w:val="008319E4"/>
    <w:rsid w:val="00831EEF"/>
    <w:rsid w:val="00832809"/>
    <w:rsid w:val="00833488"/>
    <w:rsid w:val="00833714"/>
    <w:rsid w:val="00833FE6"/>
    <w:rsid w:val="00834088"/>
    <w:rsid w:val="00834C4B"/>
    <w:rsid w:val="00834E42"/>
    <w:rsid w:val="00835C19"/>
    <w:rsid w:val="00835D59"/>
    <w:rsid w:val="00835E8A"/>
    <w:rsid w:val="00836933"/>
    <w:rsid w:val="008369A8"/>
    <w:rsid w:val="00836A80"/>
    <w:rsid w:val="00836E0C"/>
    <w:rsid w:val="00836F56"/>
    <w:rsid w:val="008373BE"/>
    <w:rsid w:val="008376D7"/>
    <w:rsid w:val="008377EA"/>
    <w:rsid w:val="00837C62"/>
    <w:rsid w:val="00837CD9"/>
    <w:rsid w:val="00837E46"/>
    <w:rsid w:val="00837F60"/>
    <w:rsid w:val="00840DBF"/>
    <w:rsid w:val="00841574"/>
    <w:rsid w:val="00841746"/>
    <w:rsid w:val="00841D5B"/>
    <w:rsid w:val="00841DCC"/>
    <w:rsid w:val="00842246"/>
    <w:rsid w:val="008425C3"/>
    <w:rsid w:val="00843309"/>
    <w:rsid w:val="008433E5"/>
    <w:rsid w:val="0084352A"/>
    <w:rsid w:val="0084369D"/>
    <w:rsid w:val="00843710"/>
    <w:rsid w:val="00843E69"/>
    <w:rsid w:val="00843F28"/>
    <w:rsid w:val="008454B6"/>
    <w:rsid w:val="00845532"/>
    <w:rsid w:val="00845738"/>
    <w:rsid w:val="00845F5B"/>
    <w:rsid w:val="00845FC7"/>
    <w:rsid w:val="00845FD7"/>
    <w:rsid w:val="008465EF"/>
    <w:rsid w:val="00847643"/>
    <w:rsid w:val="00850192"/>
    <w:rsid w:val="00850619"/>
    <w:rsid w:val="00850E02"/>
    <w:rsid w:val="00850E19"/>
    <w:rsid w:val="008516F5"/>
    <w:rsid w:val="008517C9"/>
    <w:rsid w:val="008518E9"/>
    <w:rsid w:val="00851C0B"/>
    <w:rsid w:val="00852255"/>
    <w:rsid w:val="00852ACD"/>
    <w:rsid w:val="00852DE5"/>
    <w:rsid w:val="00852F7A"/>
    <w:rsid w:val="008551BE"/>
    <w:rsid w:val="00855D6B"/>
    <w:rsid w:val="008564A5"/>
    <w:rsid w:val="00856744"/>
    <w:rsid w:val="00856EF9"/>
    <w:rsid w:val="00856F0B"/>
    <w:rsid w:val="008573BA"/>
    <w:rsid w:val="00857F58"/>
    <w:rsid w:val="008604A3"/>
    <w:rsid w:val="008607D5"/>
    <w:rsid w:val="00861294"/>
    <w:rsid w:val="008613FB"/>
    <w:rsid w:val="00861E7B"/>
    <w:rsid w:val="00862ED8"/>
    <w:rsid w:val="008633CE"/>
    <w:rsid w:val="00863F8D"/>
    <w:rsid w:val="00864181"/>
    <w:rsid w:val="008644CD"/>
    <w:rsid w:val="00864574"/>
    <w:rsid w:val="0086494B"/>
    <w:rsid w:val="00864A50"/>
    <w:rsid w:val="00865DD0"/>
    <w:rsid w:val="008664D7"/>
    <w:rsid w:val="0086656B"/>
    <w:rsid w:val="00866A59"/>
    <w:rsid w:val="0087032F"/>
    <w:rsid w:val="008703DD"/>
    <w:rsid w:val="00870848"/>
    <w:rsid w:val="008709C4"/>
    <w:rsid w:val="00870CF2"/>
    <w:rsid w:val="00870E71"/>
    <w:rsid w:val="00870EBA"/>
    <w:rsid w:val="00870FB7"/>
    <w:rsid w:val="0087100E"/>
    <w:rsid w:val="00872927"/>
    <w:rsid w:val="00872E39"/>
    <w:rsid w:val="00873578"/>
    <w:rsid w:val="00873FA9"/>
    <w:rsid w:val="00874075"/>
    <w:rsid w:val="008744CB"/>
    <w:rsid w:val="008745B0"/>
    <w:rsid w:val="008748C2"/>
    <w:rsid w:val="0087501D"/>
    <w:rsid w:val="0087699F"/>
    <w:rsid w:val="00876DB6"/>
    <w:rsid w:val="00876E93"/>
    <w:rsid w:val="00876FA5"/>
    <w:rsid w:val="00877A4F"/>
    <w:rsid w:val="00880566"/>
    <w:rsid w:val="00880580"/>
    <w:rsid w:val="00880C27"/>
    <w:rsid w:val="00880CBD"/>
    <w:rsid w:val="008813B2"/>
    <w:rsid w:val="0088148F"/>
    <w:rsid w:val="008817FF"/>
    <w:rsid w:val="0088181F"/>
    <w:rsid w:val="0088190F"/>
    <w:rsid w:val="008834A0"/>
    <w:rsid w:val="00884EA8"/>
    <w:rsid w:val="008863E2"/>
    <w:rsid w:val="008867F9"/>
    <w:rsid w:val="00886ADA"/>
    <w:rsid w:val="00886D40"/>
    <w:rsid w:val="008901D0"/>
    <w:rsid w:val="0089123E"/>
    <w:rsid w:val="008914B0"/>
    <w:rsid w:val="008914DA"/>
    <w:rsid w:val="008921F9"/>
    <w:rsid w:val="008929C4"/>
    <w:rsid w:val="00892CE1"/>
    <w:rsid w:val="00892FF0"/>
    <w:rsid w:val="0089330A"/>
    <w:rsid w:val="00893924"/>
    <w:rsid w:val="00893D1A"/>
    <w:rsid w:val="00894167"/>
    <w:rsid w:val="00894282"/>
    <w:rsid w:val="0089509F"/>
    <w:rsid w:val="00895166"/>
    <w:rsid w:val="008951D4"/>
    <w:rsid w:val="00896067"/>
    <w:rsid w:val="0089638E"/>
    <w:rsid w:val="008964D6"/>
    <w:rsid w:val="008973E2"/>
    <w:rsid w:val="00897F49"/>
    <w:rsid w:val="00897FE7"/>
    <w:rsid w:val="008A0071"/>
    <w:rsid w:val="008A07A6"/>
    <w:rsid w:val="008A1312"/>
    <w:rsid w:val="008A16CD"/>
    <w:rsid w:val="008A1942"/>
    <w:rsid w:val="008A25D2"/>
    <w:rsid w:val="008A28F2"/>
    <w:rsid w:val="008A2920"/>
    <w:rsid w:val="008A382A"/>
    <w:rsid w:val="008A42A0"/>
    <w:rsid w:val="008A4659"/>
    <w:rsid w:val="008A4A54"/>
    <w:rsid w:val="008A4C8E"/>
    <w:rsid w:val="008A4D1D"/>
    <w:rsid w:val="008A5088"/>
    <w:rsid w:val="008A5BE5"/>
    <w:rsid w:val="008A5C3F"/>
    <w:rsid w:val="008A5D86"/>
    <w:rsid w:val="008A5FD4"/>
    <w:rsid w:val="008A6368"/>
    <w:rsid w:val="008A6777"/>
    <w:rsid w:val="008A68FD"/>
    <w:rsid w:val="008A6A14"/>
    <w:rsid w:val="008A6BB5"/>
    <w:rsid w:val="008A6BC6"/>
    <w:rsid w:val="008A787A"/>
    <w:rsid w:val="008A7C2C"/>
    <w:rsid w:val="008B0CAB"/>
    <w:rsid w:val="008B16F2"/>
    <w:rsid w:val="008B18E8"/>
    <w:rsid w:val="008B21A8"/>
    <w:rsid w:val="008B231B"/>
    <w:rsid w:val="008B2552"/>
    <w:rsid w:val="008B2870"/>
    <w:rsid w:val="008B2BDF"/>
    <w:rsid w:val="008B2F78"/>
    <w:rsid w:val="008B3A21"/>
    <w:rsid w:val="008B4119"/>
    <w:rsid w:val="008B45E0"/>
    <w:rsid w:val="008B470E"/>
    <w:rsid w:val="008B5931"/>
    <w:rsid w:val="008B6121"/>
    <w:rsid w:val="008B6387"/>
    <w:rsid w:val="008B640C"/>
    <w:rsid w:val="008B6C60"/>
    <w:rsid w:val="008B6DA5"/>
    <w:rsid w:val="008B6E19"/>
    <w:rsid w:val="008B7823"/>
    <w:rsid w:val="008B7904"/>
    <w:rsid w:val="008B7DF6"/>
    <w:rsid w:val="008C01A7"/>
    <w:rsid w:val="008C0329"/>
    <w:rsid w:val="008C035A"/>
    <w:rsid w:val="008C0B38"/>
    <w:rsid w:val="008C15EC"/>
    <w:rsid w:val="008C19CE"/>
    <w:rsid w:val="008C1B16"/>
    <w:rsid w:val="008C21CD"/>
    <w:rsid w:val="008C2258"/>
    <w:rsid w:val="008C23F1"/>
    <w:rsid w:val="008C248E"/>
    <w:rsid w:val="008C24F6"/>
    <w:rsid w:val="008C2533"/>
    <w:rsid w:val="008C2691"/>
    <w:rsid w:val="008C36A7"/>
    <w:rsid w:val="008C4597"/>
    <w:rsid w:val="008C49FE"/>
    <w:rsid w:val="008C4C0A"/>
    <w:rsid w:val="008C5092"/>
    <w:rsid w:val="008C5502"/>
    <w:rsid w:val="008C6830"/>
    <w:rsid w:val="008C7134"/>
    <w:rsid w:val="008C73F5"/>
    <w:rsid w:val="008D0083"/>
    <w:rsid w:val="008D06B6"/>
    <w:rsid w:val="008D0742"/>
    <w:rsid w:val="008D0CFC"/>
    <w:rsid w:val="008D120E"/>
    <w:rsid w:val="008D1739"/>
    <w:rsid w:val="008D1D48"/>
    <w:rsid w:val="008D3573"/>
    <w:rsid w:val="008D391C"/>
    <w:rsid w:val="008D3A71"/>
    <w:rsid w:val="008D4661"/>
    <w:rsid w:val="008D4AC9"/>
    <w:rsid w:val="008D5351"/>
    <w:rsid w:val="008D58A9"/>
    <w:rsid w:val="008D6105"/>
    <w:rsid w:val="008D62B0"/>
    <w:rsid w:val="008D6666"/>
    <w:rsid w:val="008D6CC0"/>
    <w:rsid w:val="008D6E9C"/>
    <w:rsid w:val="008D6F50"/>
    <w:rsid w:val="008D7743"/>
    <w:rsid w:val="008D77BB"/>
    <w:rsid w:val="008D77DF"/>
    <w:rsid w:val="008D79F8"/>
    <w:rsid w:val="008E06B0"/>
    <w:rsid w:val="008E072F"/>
    <w:rsid w:val="008E0A27"/>
    <w:rsid w:val="008E17DE"/>
    <w:rsid w:val="008E18F3"/>
    <w:rsid w:val="008E30E3"/>
    <w:rsid w:val="008E3215"/>
    <w:rsid w:val="008E3227"/>
    <w:rsid w:val="008E33C4"/>
    <w:rsid w:val="008E39F7"/>
    <w:rsid w:val="008E3A8B"/>
    <w:rsid w:val="008E40B9"/>
    <w:rsid w:val="008E4606"/>
    <w:rsid w:val="008E46E9"/>
    <w:rsid w:val="008E4815"/>
    <w:rsid w:val="008E50D6"/>
    <w:rsid w:val="008E5898"/>
    <w:rsid w:val="008E59C8"/>
    <w:rsid w:val="008E6B06"/>
    <w:rsid w:val="008E6BF1"/>
    <w:rsid w:val="008E7DDB"/>
    <w:rsid w:val="008F07B1"/>
    <w:rsid w:val="008F09C2"/>
    <w:rsid w:val="008F0C29"/>
    <w:rsid w:val="008F0F95"/>
    <w:rsid w:val="008F1A4B"/>
    <w:rsid w:val="008F1B17"/>
    <w:rsid w:val="008F1B78"/>
    <w:rsid w:val="008F1EB6"/>
    <w:rsid w:val="008F20EF"/>
    <w:rsid w:val="008F2779"/>
    <w:rsid w:val="008F324E"/>
    <w:rsid w:val="008F3298"/>
    <w:rsid w:val="008F34C1"/>
    <w:rsid w:val="008F3996"/>
    <w:rsid w:val="008F3F6F"/>
    <w:rsid w:val="008F4190"/>
    <w:rsid w:val="008F423D"/>
    <w:rsid w:val="008F4360"/>
    <w:rsid w:val="008F5356"/>
    <w:rsid w:val="008F567C"/>
    <w:rsid w:val="008F5C37"/>
    <w:rsid w:val="008F659D"/>
    <w:rsid w:val="008F6A27"/>
    <w:rsid w:val="008F711C"/>
    <w:rsid w:val="008F74EF"/>
    <w:rsid w:val="008F7E03"/>
    <w:rsid w:val="009005F7"/>
    <w:rsid w:val="00900643"/>
    <w:rsid w:val="0090074F"/>
    <w:rsid w:val="00900D6B"/>
    <w:rsid w:val="00900E64"/>
    <w:rsid w:val="00900EA0"/>
    <w:rsid w:val="009015F9"/>
    <w:rsid w:val="009021EF"/>
    <w:rsid w:val="00902228"/>
    <w:rsid w:val="00902593"/>
    <w:rsid w:val="009025BA"/>
    <w:rsid w:val="00902694"/>
    <w:rsid w:val="00902723"/>
    <w:rsid w:val="009029CB"/>
    <w:rsid w:val="009038DD"/>
    <w:rsid w:val="009050C5"/>
    <w:rsid w:val="0090518A"/>
    <w:rsid w:val="009051D5"/>
    <w:rsid w:val="00906C08"/>
    <w:rsid w:val="00906E16"/>
    <w:rsid w:val="00906F42"/>
    <w:rsid w:val="00907C64"/>
    <w:rsid w:val="009102D4"/>
    <w:rsid w:val="00910C78"/>
    <w:rsid w:val="00911274"/>
    <w:rsid w:val="009114E2"/>
    <w:rsid w:val="00911664"/>
    <w:rsid w:val="009116F3"/>
    <w:rsid w:val="0091180A"/>
    <w:rsid w:val="00911F81"/>
    <w:rsid w:val="00912861"/>
    <w:rsid w:val="00912A2B"/>
    <w:rsid w:val="00913360"/>
    <w:rsid w:val="00913737"/>
    <w:rsid w:val="00913C7A"/>
    <w:rsid w:val="00914107"/>
    <w:rsid w:val="00914338"/>
    <w:rsid w:val="009155E7"/>
    <w:rsid w:val="009162F1"/>
    <w:rsid w:val="0091659E"/>
    <w:rsid w:val="009167CE"/>
    <w:rsid w:val="00917270"/>
    <w:rsid w:val="0091737C"/>
    <w:rsid w:val="009176FE"/>
    <w:rsid w:val="00917868"/>
    <w:rsid w:val="00917E34"/>
    <w:rsid w:val="00917E9F"/>
    <w:rsid w:val="00917F62"/>
    <w:rsid w:val="00920799"/>
    <w:rsid w:val="00920A4C"/>
    <w:rsid w:val="009211A1"/>
    <w:rsid w:val="00921568"/>
    <w:rsid w:val="00922327"/>
    <w:rsid w:val="009225F2"/>
    <w:rsid w:val="009236A9"/>
    <w:rsid w:val="00923730"/>
    <w:rsid w:val="00923D98"/>
    <w:rsid w:val="0092439F"/>
    <w:rsid w:val="0092463E"/>
    <w:rsid w:val="009246AF"/>
    <w:rsid w:val="00924A3B"/>
    <w:rsid w:val="00924A56"/>
    <w:rsid w:val="00924A6D"/>
    <w:rsid w:val="00924AF7"/>
    <w:rsid w:val="00925804"/>
    <w:rsid w:val="0092591F"/>
    <w:rsid w:val="00925964"/>
    <w:rsid w:val="00925C6E"/>
    <w:rsid w:val="00926B30"/>
    <w:rsid w:val="00926D6D"/>
    <w:rsid w:val="009278B1"/>
    <w:rsid w:val="009278D1"/>
    <w:rsid w:val="00927C6A"/>
    <w:rsid w:val="00930217"/>
    <w:rsid w:val="009302D9"/>
    <w:rsid w:val="0093075F"/>
    <w:rsid w:val="00930BA3"/>
    <w:rsid w:val="00931057"/>
    <w:rsid w:val="00931BCE"/>
    <w:rsid w:val="00931CF2"/>
    <w:rsid w:val="0093205C"/>
    <w:rsid w:val="009325CA"/>
    <w:rsid w:val="00933017"/>
    <w:rsid w:val="0093343E"/>
    <w:rsid w:val="009335EC"/>
    <w:rsid w:val="0093367C"/>
    <w:rsid w:val="00934EA5"/>
    <w:rsid w:val="00935ADD"/>
    <w:rsid w:val="00935D4A"/>
    <w:rsid w:val="00935EBA"/>
    <w:rsid w:val="009367CD"/>
    <w:rsid w:val="00936B93"/>
    <w:rsid w:val="0093751E"/>
    <w:rsid w:val="0093777E"/>
    <w:rsid w:val="009379C6"/>
    <w:rsid w:val="00940793"/>
    <w:rsid w:val="00941367"/>
    <w:rsid w:val="00941664"/>
    <w:rsid w:val="00941953"/>
    <w:rsid w:val="00941AD9"/>
    <w:rsid w:val="00941E00"/>
    <w:rsid w:val="00942076"/>
    <w:rsid w:val="0094264C"/>
    <w:rsid w:val="00942931"/>
    <w:rsid w:val="00942E93"/>
    <w:rsid w:val="00942F6F"/>
    <w:rsid w:val="009434D6"/>
    <w:rsid w:val="00943601"/>
    <w:rsid w:val="00943760"/>
    <w:rsid w:val="00943797"/>
    <w:rsid w:val="009437A8"/>
    <w:rsid w:val="00943CB9"/>
    <w:rsid w:val="00944C40"/>
    <w:rsid w:val="00945319"/>
    <w:rsid w:val="009456A9"/>
    <w:rsid w:val="009460DE"/>
    <w:rsid w:val="0094611B"/>
    <w:rsid w:val="00946533"/>
    <w:rsid w:val="00946A2A"/>
    <w:rsid w:val="00946A37"/>
    <w:rsid w:val="00947753"/>
    <w:rsid w:val="00947981"/>
    <w:rsid w:val="009479C8"/>
    <w:rsid w:val="00947F3F"/>
    <w:rsid w:val="00947FBD"/>
    <w:rsid w:val="00950511"/>
    <w:rsid w:val="00950B3A"/>
    <w:rsid w:val="0095108A"/>
    <w:rsid w:val="009511D1"/>
    <w:rsid w:val="00951867"/>
    <w:rsid w:val="009525B3"/>
    <w:rsid w:val="009525C8"/>
    <w:rsid w:val="009534A5"/>
    <w:rsid w:val="00953A5A"/>
    <w:rsid w:val="00953E24"/>
    <w:rsid w:val="009546D8"/>
    <w:rsid w:val="009549F3"/>
    <w:rsid w:val="00954AA3"/>
    <w:rsid w:val="0095549A"/>
    <w:rsid w:val="009555BA"/>
    <w:rsid w:val="009558F5"/>
    <w:rsid w:val="00955A11"/>
    <w:rsid w:val="00955D79"/>
    <w:rsid w:val="00955DB8"/>
    <w:rsid w:val="009560B9"/>
    <w:rsid w:val="009565C1"/>
    <w:rsid w:val="00956D01"/>
    <w:rsid w:val="00957382"/>
    <w:rsid w:val="00957D96"/>
    <w:rsid w:val="009605BE"/>
    <w:rsid w:val="00961139"/>
    <w:rsid w:val="00961351"/>
    <w:rsid w:val="009615A5"/>
    <w:rsid w:val="00961904"/>
    <w:rsid w:val="009629EC"/>
    <w:rsid w:val="00962A8F"/>
    <w:rsid w:val="00962E7D"/>
    <w:rsid w:val="00963029"/>
    <w:rsid w:val="0096311D"/>
    <w:rsid w:val="00963392"/>
    <w:rsid w:val="0096408A"/>
    <w:rsid w:val="009644E4"/>
    <w:rsid w:val="00964CC2"/>
    <w:rsid w:val="009654E7"/>
    <w:rsid w:val="009656BE"/>
    <w:rsid w:val="0096585A"/>
    <w:rsid w:val="00966108"/>
    <w:rsid w:val="00966BCC"/>
    <w:rsid w:val="00966C72"/>
    <w:rsid w:val="009671AD"/>
    <w:rsid w:val="009674E0"/>
    <w:rsid w:val="00970650"/>
    <w:rsid w:val="00970E95"/>
    <w:rsid w:val="0097119C"/>
    <w:rsid w:val="00971651"/>
    <w:rsid w:val="0097174A"/>
    <w:rsid w:val="0097296A"/>
    <w:rsid w:val="00972C01"/>
    <w:rsid w:val="00973035"/>
    <w:rsid w:val="0097323D"/>
    <w:rsid w:val="00973ACB"/>
    <w:rsid w:val="00973CB2"/>
    <w:rsid w:val="00973EF4"/>
    <w:rsid w:val="00974249"/>
    <w:rsid w:val="009744F6"/>
    <w:rsid w:val="0097545F"/>
    <w:rsid w:val="00975475"/>
    <w:rsid w:val="009756CE"/>
    <w:rsid w:val="00975CC8"/>
    <w:rsid w:val="00975F93"/>
    <w:rsid w:val="009767A4"/>
    <w:rsid w:val="00977A4A"/>
    <w:rsid w:val="0098021A"/>
    <w:rsid w:val="00980974"/>
    <w:rsid w:val="00980D8C"/>
    <w:rsid w:val="009814D3"/>
    <w:rsid w:val="00981A1F"/>
    <w:rsid w:val="00981D6D"/>
    <w:rsid w:val="00981D81"/>
    <w:rsid w:val="00981DD2"/>
    <w:rsid w:val="00982974"/>
    <w:rsid w:val="00982D78"/>
    <w:rsid w:val="00982EFA"/>
    <w:rsid w:val="00983BA4"/>
    <w:rsid w:val="00983BD8"/>
    <w:rsid w:val="009844B7"/>
    <w:rsid w:val="00984ED5"/>
    <w:rsid w:val="00985052"/>
    <w:rsid w:val="00985081"/>
    <w:rsid w:val="00985332"/>
    <w:rsid w:val="009867CB"/>
    <w:rsid w:val="00986F45"/>
    <w:rsid w:val="00987469"/>
    <w:rsid w:val="00987696"/>
    <w:rsid w:val="00987726"/>
    <w:rsid w:val="009904D1"/>
    <w:rsid w:val="009911C2"/>
    <w:rsid w:val="0099138B"/>
    <w:rsid w:val="009915E1"/>
    <w:rsid w:val="0099202D"/>
    <w:rsid w:val="00992139"/>
    <w:rsid w:val="00992CEA"/>
    <w:rsid w:val="009935B5"/>
    <w:rsid w:val="0099382D"/>
    <w:rsid w:val="0099383C"/>
    <w:rsid w:val="00993A27"/>
    <w:rsid w:val="00993D4F"/>
    <w:rsid w:val="00994063"/>
    <w:rsid w:val="009942D1"/>
    <w:rsid w:val="00994560"/>
    <w:rsid w:val="009946CB"/>
    <w:rsid w:val="00994EA5"/>
    <w:rsid w:val="00995028"/>
    <w:rsid w:val="00995C6F"/>
    <w:rsid w:val="009961DD"/>
    <w:rsid w:val="0099658B"/>
    <w:rsid w:val="00996D79"/>
    <w:rsid w:val="00997080"/>
    <w:rsid w:val="00997646"/>
    <w:rsid w:val="00997A5D"/>
    <w:rsid w:val="00997D22"/>
    <w:rsid w:val="009A00B3"/>
    <w:rsid w:val="009A07A5"/>
    <w:rsid w:val="009A08B2"/>
    <w:rsid w:val="009A0D69"/>
    <w:rsid w:val="009A143E"/>
    <w:rsid w:val="009A2800"/>
    <w:rsid w:val="009A2D6E"/>
    <w:rsid w:val="009A3107"/>
    <w:rsid w:val="009A3B0E"/>
    <w:rsid w:val="009A47F4"/>
    <w:rsid w:val="009A4AD0"/>
    <w:rsid w:val="009A4C1C"/>
    <w:rsid w:val="009A5646"/>
    <w:rsid w:val="009A5919"/>
    <w:rsid w:val="009A62F4"/>
    <w:rsid w:val="009A6633"/>
    <w:rsid w:val="009A6ACA"/>
    <w:rsid w:val="009A6B7E"/>
    <w:rsid w:val="009A7404"/>
    <w:rsid w:val="009A76DE"/>
    <w:rsid w:val="009B0C18"/>
    <w:rsid w:val="009B0C40"/>
    <w:rsid w:val="009B0FBE"/>
    <w:rsid w:val="009B0FFB"/>
    <w:rsid w:val="009B12FE"/>
    <w:rsid w:val="009B1C97"/>
    <w:rsid w:val="009B27C1"/>
    <w:rsid w:val="009B345B"/>
    <w:rsid w:val="009B353C"/>
    <w:rsid w:val="009B4F38"/>
    <w:rsid w:val="009B58C7"/>
    <w:rsid w:val="009B5B6B"/>
    <w:rsid w:val="009B5F5B"/>
    <w:rsid w:val="009B6448"/>
    <w:rsid w:val="009B6E52"/>
    <w:rsid w:val="009B6FBE"/>
    <w:rsid w:val="009B7DDE"/>
    <w:rsid w:val="009C0083"/>
    <w:rsid w:val="009C0F04"/>
    <w:rsid w:val="009C11C0"/>
    <w:rsid w:val="009C16A6"/>
    <w:rsid w:val="009C1A7B"/>
    <w:rsid w:val="009C25FA"/>
    <w:rsid w:val="009C2D28"/>
    <w:rsid w:val="009C3757"/>
    <w:rsid w:val="009C3763"/>
    <w:rsid w:val="009C3A0D"/>
    <w:rsid w:val="009C3F0B"/>
    <w:rsid w:val="009C49A0"/>
    <w:rsid w:val="009C4AE9"/>
    <w:rsid w:val="009C5068"/>
    <w:rsid w:val="009C5B1B"/>
    <w:rsid w:val="009C6734"/>
    <w:rsid w:val="009C67AF"/>
    <w:rsid w:val="009C7217"/>
    <w:rsid w:val="009C72D4"/>
    <w:rsid w:val="009D0464"/>
    <w:rsid w:val="009D04FD"/>
    <w:rsid w:val="009D0665"/>
    <w:rsid w:val="009D071F"/>
    <w:rsid w:val="009D0D9F"/>
    <w:rsid w:val="009D0FA6"/>
    <w:rsid w:val="009D1188"/>
    <w:rsid w:val="009D165C"/>
    <w:rsid w:val="009D16BE"/>
    <w:rsid w:val="009D1B88"/>
    <w:rsid w:val="009D1D1F"/>
    <w:rsid w:val="009D1DF3"/>
    <w:rsid w:val="009D25E6"/>
    <w:rsid w:val="009D36D4"/>
    <w:rsid w:val="009D3CE2"/>
    <w:rsid w:val="009D44F9"/>
    <w:rsid w:val="009D4AA3"/>
    <w:rsid w:val="009D5115"/>
    <w:rsid w:val="009D539B"/>
    <w:rsid w:val="009D62F1"/>
    <w:rsid w:val="009D68D7"/>
    <w:rsid w:val="009D6CC0"/>
    <w:rsid w:val="009D7EA6"/>
    <w:rsid w:val="009E05D0"/>
    <w:rsid w:val="009E0A96"/>
    <w:rsid w:val="009E141E"/>
    <w:rsid w:val="009E143C"/>
    <w:rsid w:val="009E1768"/>
    <w:rsid w:val="009E17F0"/>
    <w:rsid w:val="009E1861"/>
    <w:rsid w:val="009E317C"/>
    <w:rsid w:val="009E3D0B"/>
    <w:rsid w:val="009E4443"/>
    <w:rsid w:val="009E45C3"/>
    <w:rsid w:val="009E520F"/>
    <w:rsid w:val="009E5261"/>
    <w:rsid w:val="009E53A7"/>
    <w:rsid w:val="009E57B0"/>
    <w:rsid w:val="009E57D6"/>
    <w:rsid w:val="009E59CE"/>
    <w:rsid w:val="009E5F7F"/>
    <w:rsid w:val="009E5FB2"/>
    <w:rsid w:val="009E613F"/>
    <w:rsid w:val="009E61E9"/>
    <w:rsid w:val="009E702D"/>
    <w:rsid w:val="009E7362"/>
    <w:rsid w:val="009F0382"/>
    <w:rsid w:val="009F1737"/>
    <w:rsid w:val="009F1861"/>
    <w:rsid w:val="009F1D01"/>
    <w:rsid w:val="009F2006"/>
    <w:rsid w:val="009F2543"/>
    <w:rsid w:val="009F2578"/>
    <w:rsid w:val="009F2B90"/>
    <w:rsid w:val="009F3207"/>
    <w:rsid w:val="009F3E52"/>
    <w:rsid w:val="009F400B"/>
    <w:rsid w:val="009F412C"/>
    <w:rsid w:val="009F492A"/>
    <w:rsid w:val="009F5020"/>
    <w:rsid w:val="009F5243"/>
    <w:rsid w:val="009F5352"/>
    <w:rsid w:val="009F56A9"/>
    <w:rsid w:val="009F5A19"/>
    <w:rsid w:val="009F5E4A"/>
    <w:rsid w:val="009F645A"/>
    <w:rsid w:val="009F64D4"/>
    <w:rsid w:val="009F64E6"/>
    <w:rsid w:val="009F6A36"/>
    <w:rsid w:val="009F6D49"/>
    <w:rsid w:val="009F7CA1"/>
    <w:rsid w:val="00A01428"/>
    <w:rsid w:val="00A01A28"/>
    <w:rsid w:val="00A01DD9"/>
    <w:rsid w:val="00A03387"/>
    <w:rsid w:val="00A0354E"/>
    <w:rsid w:val="00A035A8"/>
    <w:rsid w:val="00A039E3"/>
    <w:rsid w:val="00A04CE6"/>
    <w:rsid w:val="00A05484"/>
    <w:rsid w:val="00A054B8"/>
    <w:rsid w:val="00A05BF7"/>
    <w:rsid w:val="00A07B9A"/>
    <w:rsid w:val="00A109D5"/>
    <w:rsid w:val="00A10BF9"/>
    <w:rsid w:val="00A10CC0"/>
    <w:rsid w:val="00A1110A"/>
    <w:rsid w:val="00A11188"/>
    <w:rsid w:val="00A12187"/>
    <w:rsid w:val="00A1245C"/>
    <w:rsid w:val="00A12F84"/>
    <w:rsid w:val="00A1391E"/>
    <w:rsid w:val="00A1400F"/>
    <w:rsid w:val="00A14163"/>
    <w:rsid w:val="00A141F0"/>
    <w:rsid w:val="00A14674"/>
    <w:rsid w:val="00A14FCC"/>
    <w:rsid w:val="00A15585"/>
    <w:rsid w:val="00A1582A"/>
    <w:rsid w:val="00A15E05"/>
    <w:rsid w:val="00A164AD"/>
    <w:rsid w:val="00A16BF3"/>
    <w:rsid w:val="00A1740D"/>
    <w:rsid w:val="00A17D42"/>
    <w:rsid w:val="00A20C5F"/>
    <w:rsid w:val="00A20F34"/>
    <w:rsid w:val="00A215DB"/>
    <w:rsid w:val="00A22DEE"/>
    <w:rsid w:val="00A22FC6"/>
    <w:rsid w:val="00A2389C"/>
    <w:rsid w:val="00A23D03"/>
    <w:rsid w:val="00A2417C"/>
    <w:rsid w:val="00A242D2"/>
    <w:rsid w:val="00A248E9"/>
    <w:rsid w:val="00A2520A"/>
    <w:rsid w:val="00A258D8"/>
    <w:rsid w:val="00A26D8E"/>
    <w:rsid w:val="00A26F88"/>
    <w:rsid w:val="00A272E7"/>
    <w:rsid w:val="00A272EE"/>
    <w:rsid w:val="00A303DF"/>
    <w:rsid w:val="00A30498"/>
    <w:rsid w:val="00A30543"/>
    <w:rsid w:val="00A306D1"/>
    <w:rsid w:val="00A30989"/>
    <w:rsid w:val="00A30C20"/>
    <w:rsid w:val="00A31935"/>
    <w:rsid w:val="00A324C2"/>
    <w:rsid w:val="00A32794"/>
    <w:rsid w:val="00A32EBC"/>
    <w:rsid w:val="00A32F4D"/>
    <w:rsid w:val="00A33B1F"/>
    <w:rsid w:val="00A33BC7"/>
    <w:rsid w:val="00A347C1"/>
    <w:rsid w:val="00A34924"/>
    <w:rsid w:val="00A34F5D"/>
    <w:rsid w:val="00A355B8"/>
    <w:rsid w:val="00A3577E"/>
    <w:rsid w:val="00A35AEB"/>
    <w:rsid w:val="00A36162"/>
    <w:rsid w:val="00A36727"/>
    <w:rsid w:val="00A36C43"/>
    <w:rsid w:val="00A36F87"/>
    <w:rsid w:val="00A372CE"/>
    <w:rsid w:val="00A3733A"/>
    <w:rsid w:val="00A37CCB"/>
    <w:rsid w:val="00A37F2C"/>
    <w:rsid w:val="00A40DA1"/>
    <w:rsid w:val="00A41033"/>
    <w:rsid w:val="00A4105F"/>
    <w:rsid w:val="00A41A9E"/>
    <w:rsid w:val="00A41CDD"/>
    <w:rsid w:val="00A438B3"/>
    <w:rsid w:val="00A43E5F"/>
    <w:rsid w:val="00A446D6"/>
    <w:rsid w:val="00A45899"/>
    <w:rsid w:val="00A45939"/>
    <w:rsid w:val="00A45FAB"/>
    <w:rsid w:val="00A46890"/>
    <w:rsid w:val="00A46924"/>
    <w:rsid w:val="00A469A8"/>
    <w:rsid w:val="00A473CF"/>
    <w:rsid w:val="00A47847"/>
    <w:rsid w:val="00A47D94"/>
    <w:rsid w:val="00A504AF"/>
    <w:rsid w:val="00A5063B"/>
    <w:rsid w:val="00A513AB"/>
    <w:rsid w:val="00A524B3"/>
    <w:rsid w:val="00A52DE2"/>
    <w:rsid w:val="00A5326D"/>
    <w:rsid w:val="00A534B6"/>
    <w:rsid w:val="00A53AE8"/>
    <w:rsid w:val="00A54984"/>
    <w:rsid w:val="00A550F0"/>
    <w:rsid w:val="00A5612F"/>
    <w:rsid w:val="00A56F3A"/>
    <w:rsid w:val="00A56FF8"/>
    <w:rsid w:val="00A574B9"/>
    <w:rsid w:val="00A57535"/>
    <w:rsid w:val="00A5777F"/>
    <w:rsid w:val="00A60697"/>
    <w:rsid w:val="00A61292"/>
    <w:rsid w:val="00A61684"/>
    <w:rsid w:val="00A6169F"/>
    <w:rsid w:val="00A61794"/>
    <w:rsid w:val="00A618C4"/>
    <w:rsid w:val="00A61E47"/>
    <w:rsid w:val="00A620A4"/>
    <w:rsid w:val="00A62181"/>
    <w:rsid w:val="00A622F0"/>
    <w:rsid w:val="00A62794"/>
    <w:rsid w:val="00A62832"/>
    <w:rsid w:val="00A62EC8"/>
    <w:rsid w:val="00A62F1D"/>
    <w:rsid w:val="00A63077"/>
    <w:rsid w:val="00A63417"/>
    <w:rsid w:val="00A6423F"/>
    <w:rsid w:val="00A6456B"/>
    <w:rsid w:val="00A64E7F"/>
    <w:rsid w:val="00A650C8"/>
    <w:rsid w:val="00A651C2"/>
    <w:rsid w:val="00A651EB"/>
    <w:rsid w:val="00A65823"/>
    <w:rsid w:val="00A6597F"/>
    <w:rsid w:val="00A65A32"/>
    <w:rsid w:val="00A65DEE"/>
    <w:rsid w:val="00A674C8"/>
    <w:rsid w:val="00A67DA1"/>
    <w:rsid w:val="00A67F4A"/>
    <w:rsid w:val="00A7060C"/>
    <w:rsid w:val="00A70EBD"/>
    <w:rsid w:val="00A70F8B"/>
    <w:rsid w:val="00A7126B"/>
    <w:rsid w:val="00A728BD"/>
    <w:rsid w:val="00A72A2C"/>
    <w:rsid w:val="00A72CDB"/>
    <w:rsid w:val="00A73AC2"/>
    <w:rsid w:val="00A73FD8"/>
    <w:rsid w:val="00A740E8"/>
    <w:rsid w:val="00A753DA"/>
    <w:rsid w:val="00A753F8"/>
    <w:rsid w:val="00A7554F"/>
    <w:rsid w:val="00A755C9"/>
    <w:rsid w:val="00A755D2"/>
    <w:rsid w:val="00A75615"/>
    <w:rsid w:val="00A75637"/>
    <w:rsid w:val="00A756A8"/>
    <w:rsid w:val="00A756AC"/>
    <w:rsid w:val="00A75A00"/>
    <w:rsid w:val="00A75B4E"/>
    <w:rsid w:val="00A76081"/>
    <w:rsid w:val="00A767F1"/>
    <w:rsid w:val="00A7695F"/>
    <w:rsid w:val="00A77BD9"/>
    <w:rsid w:val="00A806DC"/>
    <w:rsid w:val="00A80CDC"/>
    <w:rsid w:val="00A81022"/>
    <w:rsid w:val="00A8182B"/>
    <w:rsid w:val="00A81A4E"/>
    <w:rsid w:val="00A81C5B"/>
    <w:rsid w:val="00A8282E"/>
    <w:rsid w:val="00A82E64"/>
    <w:rsid w:val="00A831DE"/>
    <w:rsid w:val="00A83342"/>
    <w:rsid w:val="00A83D13"/>
    <w:rsid w:val="00A85B84"/>
    <w:rsid w:val="00A86713"/>
    <w:rsid w:val="00A86B94"/>
    <w:rsid w:val="00A86BF5"/>
    <w:rsid w:val="00A90454"/>
    <w:rsid w:val="00A90AA9"/>
    <w:rsid w:val="00A92019"/>
    <w:rsid w:val="00A924E9"/>
    <w:rsid w:val="00A9357D"/>
    <w:rsid w:val="00A93861"/>
    <w:rsid w:val="00A93BC9"/>
    <w:rsid w:val="00A93F62"/>
    <w:rsid w:val="00A94107"/>
    <w:rsid w:val="00A94680"/>
    <w:rsid w:val="00A95403"/>
    <w:rsid w:val="00A959B7"/>
    <w:rsid w:val="00A95EA2"/>
    <w:rsid w:val="00A9743A"/>
    <w:rsid w:val="00A97995"/>
    <w:rsid w:val="00A979EB"/>
    <w:rsid w:val="00A97CAC"/>
    <w:rsid w:val="00AA0020"/>
    <w:rsid w:val="00AA0E77"/>
    <w:rsid w:val="00AA0F40"/>
    <w:rsid w:val="00AA1677"/>
    <w:rsid w:val="00AA18DF"/>
    <w:rsid w:val="00AA25D4"/>
    <w:rsid w:val="00AA2969"/>
    <w:rsid w:val="00AA2C4F"/>
    <w:rsid w:val="00AA2CF4"/>
    <w:rsid w:val="00AA394E"/>
    <w:rsid w:val="00AA3A3A"/>
    <w:rsid w:val="00AA459C"/>
    <w:rsid w:val="00AA47AD"/>
    <w:rsid w:val="00AA48CD"/>
    <w:rsid w:val="00AA4FDA"/>
    <w:rsid w:val="00AA589D"/>
    <w:rsid w:val="00AA5CCE"/>
    <w:rsid w:val="00AA61D1"/>
    <w:rsid w:val="00AA6AF8"/>
    <w:rsid w:val="00AA7347"/>
    <w:rsid w:val="00AA749E"/>
    <w:rsid w:val="00AA75D1"/>
    <w:rsid w:val="00AB052D"/>
    <w:rsid w:val="00AB0F12"/>
    <w:rsid w:val="00AB164A"/>
    <w:rsid w:val="00AB18CE"/>
    <w:rsid w:val="00AB202C"/>
    <w:rsid w:val="00AB2199"/>
    <w:rsid w:val="00AB26FB"/>
    <w:rsid w:val="00AB2FAC"/>
    <w:rsid w:val="00AB3090"/>
    <w:rsid w:val="00AB3523"/>
    <w:rsid w:val="00AB3992"/>
    <w:rsid w:val="00AB3B94"/>
    <w:rsid w:val="00AB4805"/>
    <w:rsid w:val="00AB4846"/>
    <w:rsid w:val="00AB4F49"/>
    <w:rsid w:val="00AB5323"/>
    <w:rsid w:val="00AB6596"/>
    <w:rsid w:val="00AB67CC"/>
    <w:rsid w:val="00AB6A75"/>
    <w:rsid w:val="00AB6BDB"/>
    <w:rsid w:val="00AC0029"/>
    <w:rsid w:val="00AC0667"/>
    <w:rsid w:val="00AC0890"/>
    <w:rsid w:val="00AC1108"/>
    <w:rsid w:val="00AC13F1"/>
    <w:rsid w:val="00AC1B1F"/>
    <w:rsid w:val="00AC1BA2"/>
    <w:rsid w:val="00AC1FB4"/>
    <w:rsid w:val="00AC3076"/>
    <w:rsid w:val="00AC3A65"/>
    <w:rsid w:val="00AC3CB5"/>
    <w:rsid w:val="00AC3D3B"/>
    <w:rsid w:val="00AC3E85"/>
    <w:rsid w:val="00AC3EDA"/>
    <w:rsid w:val="00AC45C3"/>
    <w:rsid w:val="00AC46FD"/>
    <w:rsid w:val="00AC4791"/>
    <w:rsid w:val="00AC4B48"/>
    <w:rsid w:val="00AC4B7C"/>
    <w:rsid w:val="00AC562E"/>
    <w:rsid w:val="00AC5812"/>
    <w:rsid w:val="00AC616C"/>
    <w:rsid w:val="00AC63D1"/>
    <w:rsid w:val="00AC6A6C"/>
    <w:rsid w:val="00AC6B3F"/>
    <w:rsid w:val="00AC70A1"/>
    <w:rsid w:val="00AC7A0C"/>
    <w:rsid w:val="00AD0091"/>
    <w:rsid w:val="00AD08C0"/>
    <w:rsid w:val="00AD1150"/>
    <w:rsid w:val="00AD1DF1"/>
    <w:rsid w:val="00AD3082"/>
    <w:rsid w:val="00AD3EFD"/>
    <w:rsid w:val="00AD4591"/>
    <w:rsid w:val="00AD45B4"/>
    <w:rsid w:val="00AD59C3"/>
    <w:rsid w:val="00AD65BB"/>
    <w:rsid w:val="00AD675B"/>
    <w:rsid w:val="00AD6CAB"/>
    <w:rsid w:val="00AD70E2"/>
    <w:rsid w:val="00AD7198"/>
    <w:rsid w:val="00AD7A2C"/>
    <w:rsid w:val="00AE015D"/>
    <w:rsid w:val="00AE0475"/>
    <w:rsid w:val="00AE1CC3"/>
    <w:rsid w:val="00AE21C2"/>
    <w:rsid w:val="00AE29CD"/>
    <w:rsid w:val="00AE2CCF"/>
    <w:rsid w:val="00AE3589"/>
    <w:rsid w:val="00AE46AD"/>
    <w:rsid w:val="00AE4854"/>
    <w:rsid w:val="00AE4F5E"/>
    <w:rsid w:val="00AE4FE4"/>
    <w:rsid w:val="00AE544D"/>
    <w:rsid w:val="00AE546C"/>
    <w:rsid w:val="00AE5E22"/>
    <w:rsid w:val="00AE624B"/>
    <w:rsid w:val="00AE6E76"/>
    <w:rsid w:val="00AE7346"/>
    <w:rsid w:val="00AE7627"/>
    <w:rsid w:val="00AE7A21"/>
    <w:rsid w:val="00AE7C38"/>
    <w:rsid w:val="00AF0207"/>
    <w:rsid w:val="00AF13C6"/>
    <w:rsid w:val="00AF1442"/>
    <w:rsid w:val="00AF1FE8"/>
    <w:rsid w:val="00AF2D1C"/>
    <w:rsid w:val="00AF3295"/>
    <w:rsid w:val="00AF41BD"/>
    <w:rsid w:val="00AF4981"/>
    <w:rsid w:val="00AF506F"/>
    <w:rsid w:val="00AF5F60"/>
    <w:rsid w:val="00AF6A9B"/>
    <w:rsid w:val="00AF6D01"/>
    <w:rsid w:val="00AF71AB"/>
    <w:rsid w:val="00AF7F9A"/>
    <w:rsid w:val="00B001B7"/>
    <w:rsid w:val="00B00311"/>
    <w:rsid w:val="00B0064B"/>
    <w:rsid w:val="00B007B6"/>
    <w:rsid w:val="00B00D5F"/>
    <w:rsid w:val="00B012C4"/>
    <w:rsid w:val="00B01366"/>
    <w:rsid w:val="00B013B8"/>
    <w:rsid w:val="00B01C47"/>
    <w:rsid w:val="00B050A3"/>
    <w:rsid w:val="00B0554F"/>
    <w:rsid w:val="00B05B32"/>
    <w:rsid w:val="00B05CDA"/>
    <w:rsid w:val="00B05F92"/>
    <w:rsid w:val="00B0671C"/>
    <w:rsid w:val="00B0686C"/>
    <w:rsid w:val="00B06FBA"/>
    <w:rsid w:val="00B0769D"/>
    <w:rsid w:val="00B10DF0"/>
    <w:rsid w:val="00B1106F"/>
    <w:rsid w:val="00B11592"/>
    <w:rsid w:val="00B11A9B"/>
    <w:rsid w:val="00B1203A"/>
    <w:rsid w:val="00B1215E"/>
    <w:rsid w:val="00B13C34"/>
    <w:rsid w:val="00B14152"/>
    <w:rsid w:val="00B144A0"/>
    <w:rsid w:val="00B144D6"/>
    <w:rsid w:val="00B14C24"/>
    <w:rsid w:val="00B14F1C"/>
    <w:rsid w:val="00B1544F"/>
    <w:rsid w:val="00B1600D"/>
    <w:rsid w:val="00B168AF"/>
    <w:rsid w:val="00B170B4"/>
    <w:rsid w:val="00B17422"/>
    <w:rsid w:val="00B175C9"/>
    <w:rsid w:val="00B1766B"/>
    <w:rsid w:val="00B176E8"/>
    <w:rsid w:val="00B177B4"/>
    <w:rsid w:val="00B17B3B"/>
    <w:rsid w:val="00B2067B"/>
    <w:rsid w:val="00B207F4"/>
    <w:rsid w:val="00B20D96"/>
    <w:rsid w:val="00B20DB6"/>
    <w:rsid w:val="00B2108E"/>
    <w:rsid w:val="00B216DD"/>
    <w:rsid w:val="00B222A3"/>
    <w:rsid w:val="00B228CC"/>
    <w:rsid w:val="00B2292D"/>
    <w:rsid w:val="00B23DB5"/>
    <w:rsid w:val="00B23DD6"/>
    <w:rsid w:val="00B24578"/>
    <w:rsid w:val="00B24662"/>
    <w:rsid w:val="00B246DB"/>
    <w:rsid w:val="00B246E3"/>
    <w:rsid w:val="00B24D76"/>
    <w:rsid w:val="00B24D8F"/>
    <w:rsid w:val="00B258E8"/>
    <w:rsid w:val="00B25991"/>
    <w:rsid w:val="00B2656C"/>
    <w:rsid w:val="00B26C9D"/>
    <w:rsid w:val="00B26CE5"/>
    <w:rsid w:val="00B27210"/>
    <w:rsid w:val="00B27369"/>
    <w:rsid w:val="00B27890"/>
    <w:rsid w:val="00B30773"/>
    <w:rsid w:val="00B30A4A"/>
    <w:rsid w:val="00B30CA1"/>
    <w:rsid w:val="00B30DF3"/>
    <w:rsid w:val="00B31E86"/>
    <w:rsid w:val="00B32391"/>
    <w:rsid w:val="00B324A1"/>
    <w:rsid w:val="00B33C4E"/>
    <w:rsid w:val="00B341A6"/>
    <w:rsid w:val="00B34ED7"/>
    <w:rsid w:val="00B34FE9"/>
    <w:rsid w:val="00B358A8"/>
    <w:rsid w:val="00B35C41"/>
    <w:rsid w:val="00B35D18"/>
    <w:rsid w:val="00B35EE8"/>
    <w:rsid w:val="00B36429"/>
    <w:rsid w:val="00B3688E"/>
    <w:rsid w:val="00B36BB3"/>
    <w:rsid w:val="00B378AA"/>
    <w:rsid w:val="00B37A07"/>
    <w:rsid w:val="00B37E14"/>
    <w:rsid w:val="00B40002"/>
    <w:rsid w:val="00B40009"/>
    <w:rsid w:val="00B40141"/>
    <w:rsid w:val="00B402FB"/>
    <w:rsid w:val="00B40447"/>
    <w:rsid w:val="00B40588"/>
    <w:rsid w:val="00B407F8"/>
    <w:rsid w:val="00B408E7"/>
    <w:rsid w:val="00B40CEF"/>
    <w:rsid w:val="00B4171A"/>
    <w:rsid w:val="00B41761"/>
    <w:rsid w:val="00B42238"/>
    <w:rsid w:val="00B42FC3"/>
    <w:rsid w:val="00B4306F"/>
    <w:rsid w:val="00B43703"/>
    <w:rsid w:val="00B43D88"/>
    <w:rsid w:val="00B43EDA"/>
    <w:rsid w:val="00B458B0"/>
    <w:rsid w:val="00B45B97"/>
    <w:rsid w:val="00B45F21"/>
    <w:rsid w:val="00B4642D"/>
    <w:rsid w:val="00B47274"/>
    <w:rsid w:val="00B504E8"/>
    <w:rsid w:val="00B5120C"/>
    <w:rsid w:val="00B51ECB"/>
    <w:rsid w:val="00B51FB5"/>
    <w:rsid w:val="00B5254B"/>
    <w:rsid w:val="00B52AD2"/>
    <w:rsid w:val="00B53A2B"/>
    <w:rsid w:val="00B53F4B"/>
    <w:rsid w:val="00B545C5"/>
    <w:rsid w:val="00B54A79"/>
    <w:rsid w:val="00B55065"/>
    <w:rsid w:val="00B55174"/>
    <w:rsid w:val="00B5517C"/>
    <w:rsid w:val="00B553FD"/>
    <w:rsid w:val="00B56DBB"/>
    <w:rsid w:val="00B57282"/>
    <w:rsid w:val="00B57B60"/>
    <w:rsid w:val="00B60582"/>
    <w:rsid w:val="00B6084C"/>
    <w:rsid w:val="00B61823"/>
    <w:rsid w:val="00B61BF9"/>
    <w:rsid w:val="00B61E1D"/>
    <w:rsid w:val="00B631D5"/>
    <w:rsid w:val="00B633C7"/>
    <w:rsid w:val="00B63624"/>
    <w:rsid w:val="00B63AC6"/>
    <w:rsid w:val="00B63B3F"/>
    <w:rsid w:val="00B64CA7"/>
    <w:rsid w:val="00B65DFC"/>
    <w:rsid w:val="00B6606F"/>
    <w:rsid w:val="00B662D0"/>
    <w:rsid w:val="00B66406"/>
    <w:rsid w:val="00B668C8"/>
    <w:rsid w:val="00B678B9"/>
    <w:rsid w:val="00B7026B"/>
    <w:rsid w:val="00B7064C"/>
    <w:rsid w:val="00B708C6"/>
    <w:rsid w:val="00B70C7B"/>
    <w:rsid w:val="00B70CEC"/>
    <w:rsid w:val="00B70D9A"/>
    <w:rsid w:val="00B70FF7"/>
    <w:rsid w:val="00B71683"/>
    <w:rsid w:val="00B718CB"/>
    <w:rsid w:val="00B720D2"/>
    <w:rsid w:val="00B7246A"/>
    <w:rsid w:val="00B72C44"/>
    <w:rsid w:val="00B72D54"/>
    <w:rsid w:val="00B73598"/>
    <w:rsid w:val="00B73622"/>
    <w:rsid w:val="00B73860"/>
    <w:rsid w:val="00B73889"/>
    <w:rsid w:val="00B752EE"/>
    <w:rsid w:val="00B7580D"/>
    <w:rsid w:val="00B76647"/>
    <w:rsid w:val="00B801D9"/>
    <w:rsid w:val="00B804F1"/>
    <w:rsid w:val="00B80725"/>
    <w:rsid w:val="00B80BF6"/>
    <w:rsid w:val="00B81734"/>
    <w:rsid w:val="00B81BAE"/>
    <w:rsid w:val="00B8209D"/>
    <w:rsid w:val="00B821F3"/>
    <w:rsid w:val="00B823D6"/>
    <w:rsid w:val="00B82656"/>
    <w:rsid w:val="00B82FBD"/>
    <w:rsid w:val="00B83101"/>
    <w:rsid w:val="00B8329E"/>
    <w:rsid w:val="00B839E4"/>
    <w:rsid w:val="00B83DA1"/>
    <w:rsid w:val="00B84324"/>
    <w:rsid w:val="00B84726"/>
    <w:rsid w:val="00B85130"/>
    <w:rsid w:val="00B8523E"/>
    <w:rsid w:val="00B85BE3"/>
    <w:rsid w:val="00B85CCD"/>
    <w:rsid w:val="00B8626A"/>
    <w:rsid w:val="00B867F4"/>
    <w:rsid w:val="00B87A3D"/>
    <w:rsid w:val="00B87F02"/>
    <w:rsid w:val="00B90078"/>
    <w:rsid w:val="00B90C7D"/>
    <w:rsid w:val="00B90CBA"/>
    <w:rsid w:val="00B9111B"/>
    <w:rsid w:val="00B917EE"/>
    <w:rsid w:val="00B922E0"/>
    <w:rsid w:val="00B92C19"/>
    <w:rsid w:val="00B9376B"/>
    <w:rsid w:val="00B9391A"/>
    <w:rsid w:val="00B94076"/>
    <w:rsid w:val="00B94567"/>
    <w:rsid w:val="00B948EB"/>
    <w:rsid w:val="00B94B24"/>
    <w:rsid w:val="00B94CFA"/>
    <w:rsid w:val="00B959B6"/>
    <w:rsid w:val="00B9619A"/>
    <w:rsid w:val="00B964C6"/>
    <w:rsid w:val="00B96ABF"/>
    <w:rsid w:val="00B9705A"/>
    <w:rsid w:val="00B97179"/>
    <w:rsid w:val="00B97723"/>
    <w:rsid w:val="00B97F39"/>
    <w:rsid w:val="00BA0594"/>
    <w:rsid w:val="00BA0C7F"/>
    <w:rsid w:val="00BA0E3A"/>
    <w:rsid w:val="00BA0FC5"/>
    <w:rsid w:val="00BA1231"/>
    <w:rsid w:val="00BA2281"/>
    <w:rsid w:val="00BA2570"/>
    <w:rsid w:val="00BA25EA"/>
    <w:rsid w:val="00BA35FF"/>
    <w:rsid w:val="00BA3772"/>
    <w:rsid w:val="00BA3D4C"/>
    <w:rsid w:val="00BA4A8E"/>
    <w:rsid w:val="00BA4C78"/>
    <w:rsid w:val="00BA4F57"/>
    <w:rsid w:val="00BA50E0"/>
    <w:rsid w:val="00BA58B5"/>
    <w:rsid w:val="00BA59D0"/>
    <w:rsid w:val="00BA5D79"/>
    <w:rsid w:val="00BA5D87"/>
    <w:rsid w:val="00BA6550"/>
    <w:rsid w:val="00BA65E9"/>
    <w:rsid w:val="00BA68AA"/>
    <w:rsid w:val="00BA6B9B"/>
    <w:rsid w:val="00BA6E50"/>
    <w:rsid w:val="00BA6E73"/>
    <w:rsid w:val="00BA721D"/>
    <w:rsid w:val="00BA74B3"/>
    <w:rsid w:val="00BA7729"/>
    <w:rsid w:val="00BA7ED3"/>
    <w:rsid w:val="00BB0B59"/>
    <w:rsid w:val="00BB0D0F"/>
    <w:rsid w:val="00BB0F38"/>
    <w:rsid w:val="00BB11C9"/>
    <w:rsid w:val="00BB1238"/>
    <w:rsid w:val="00BB1586"/>
    <w:rsid w:val="00BB1651"/>
    <w:rsid w:val="00BB1853"/>
    <w:rsid w:val="00BB1B1F"/>
    <w:rsid w:val="00BB207A"/>
    <w:rsid w:val="00BB2297"/>
    <w:rsid w:val="00BB32AB"/>
    <w:rsid w:val="00BB32DA"/>
    <w:rsid w:val="00BB38CD"/>
    <w:rsid w:val="00BB40F4"/>
    <w:rsid w:val="00BB412B"/>
    <w:rsid w:val="00BB4531"/>
    <w:rsid w:val="00BB543E"/>
    <w:rsid w:val="00BB5999"/>
    <w:rsid w:val="00BB60E8"/>
    <w:rsid w:val="00BB6CB9"/>
    <w:rsid w:val="00BB75F4"/>
    <w:rsid w:val="00BB7665"/>
    <w:rsid w:val="00BB77E4"/>
    <w:rsid w:val="00BC0088"/>
    <w:rsid w:val="00BC034C"/>
    <w:rsid w:val="00BC03BC"/>
    <w:rsid w:val="00BC1689"/>
    <w:rsid w:val="00BC1707"/>
    <w:rsid w:val="00BC21EC"/>
    <w:rsid w:val="00BC2212"/>
    <w:rsid w:val="00BC26FB"/>
    <w:rsid w:val="00BC2732"/>
    <w:rsid w:val="00BC2740"/>
    <w:rsid w:val="00BC292D"/>
    <w:rsid w:val="00BC2AB3"/>
    <w:rsid w:val="00BC2CF6"/>
    <w:rsid w:val="00BC2F7E"/>
    <w:rsid w:val="00BC3396"/>
    <w:rsid w:val="00BC3C51"/>
    <w:rsid w:val="00BC3E04"/>
    <w:rsid w:val="00BC41EF"/>
    <w:rsid w:val="00BC42B5"/>
    <w:rsid w:val="00BC4400"/>
    <w:rsid w:val="00BC472C"/>
    <w:rsid w:val="00BC55FB"/>
    <w:rsid w:val="00BC61E1"/>
    <w:rsid w:val="00BC6249"/>
    <w:rsid w:val="00BC79C6"/>
    <w:rsid w:val="00BC7BC9"/>
    <w:rsid w:val="00BC7C6A"/>
    <w:rsid w:val="00BD00B4"/>
    <w:rsid w:val="00BD0DFF"/>
    <w:rsid w:val="00BD14A5"/>
    <w:rsid w:val="00BD17E5"/>
    <w:rsid w:val="00BD1966"/>
    <w:rsid w:val="00BD2DA4"/>
    <w:rsid w:val="00BD3556"/>
    <w:rsid w:val="00BD37DE"/>
    <w:rsid w:val="00BD421C"/>
    <w:rsid w:val="00BD42AA"/>
    <w:rsid w:val="00BD43C5"/>
    <w:rsid w:val="00BD4BCF"/>
    <w:rsid w:val="00BD4ECC"/>
    <w:rsid w:val="00BD5182"/>
    <w:rsid w:val="00BD52B4"/>
    <w:rsid w:val="00BD632D"/>
    <w:rsid w:val="00BD6F4D"/>
    <w:rsid w:val="00BD74F2"/>
    <w:rsid w:val="00BD7693"/>
    <w:rsid w:val="00BD7E04"/>
    <w:rsid w:val="00BE02E4"/>
    <w:rsid w:val="00BE1890"/>
    <w:rsid w:val="00BE1C07"/>
    <w:rsid w:val="00BE1F02"/>
    <w:rsid w:val="00BE2976"/>
    <w:rsid w:val="00BE2D79"/>
    <w:rsid w:val="00BE2DAA"/>
    <w:rsid w:val="00BE3222"/>
    <w:rsid w:val="00BE61A1"/>
    <w:rsid w:val="00BE633B"/>
    <w:rsid w:val="00BE6BF7"/>
    <w:rsid w:val="00BE72F7"/>
    <w:rsid w:val="00BE72FB"/>
    <w:rsid w:val="00BE7A9D"/>
    <w:rsid w:val="00BE7B1F"/>
    <w:rsid w:val="00BE7DC1"/>
    <w:rsid w:val="00BF0575"/>
    <w:rsid w:val="00BF08E6"/>
    <w:rsid w:val="00BF0E7A"/>
    <w:rsid w:val="00BF1927"/>
    <w:rsid w:val="00BF249C"/>
    <w:rsid w:val="00BF2A68"/>
    <w:rsid w:val="00BF2E13"/>
    <w:rsid w:val="00BF3509"/>
    <w:rsid w:val="00BF3946"/>
    <w:rsid w:val="00BF4876"/>
    <w:rsid w:val="00BF4D38"/>
    <w:rsid w:val="00BF4D5E"/>
    <w:rsid w:val="00BF5308"/>
    <w:rsid w:val="00BF6951"/>
    <w:rsid w:val="00BF6B59"/>
    <w:rsid w:val="00BF6BC6"/>
    <w:rsid w:val="00BF6E50"/>
    <w:rsid w:val="00BF70B3"/>
    <w:rsid w:val="00BF7804"/>
    <w:rsid w:val="00BF789F"/>
    <w:rsid w:val="00C00280"/>
    <w:rsid w:val="00C005F6"/>
    <w:rsid w:val="00C00772"/>
    <w:rsid w:val="00C007D7"/>
    <w:rsid w:val="00C00A10"/>
    <w:rsid w:val="00C00BC0"/>
    <w:rsid w:val="00C00DAB"/>
    <w:rsid w:val="00C00F05"/>
    <w:rsid w:val="00C026DF"/>
    <w:rsid w:val="00C02A1E"/>
    <w:rsid w:val="00C035F3"/>
    <w:rsid w:val="00C03680"/>
    <w:rsid w:val="00C036F2"/>
    <w:rsid w:val="00C04088"/>
    <w:rsid w:val="00C04211"/>
    <w:rsid w:val="00C04A80"/>
    <w:rsid w:val="00C0500C"/>
    <w:rsid w:val="00C05330"/>
    <w:rsid w:val="00C0573E"/>
    <w:rsid w:val="00C05D9F"/>
    <w:rsid w:val="00C06185"/>
    <w:rsid w:val="00C06296"/>
    <w:rsid w:val="00C06680"/>
    <w:rsid w:val="00C0778B"/>
    <w:rsid w:val="00C10379"/>
    <w:rsid w:val="00C1045D"/>
    <w:rsid w:val="00C1121C"/>
    <w:rsid w:val="00C11303"/>
    <w:rsid w:val="00C11D7A"/>
    <w:rsid w:val="00C13C9F"/>
    <w:rsid w:val="00C13F86"/>
    <w:rsid w:val="00C14289"/>
    <w:rsid w:val="00C1466F"/>
    <w:rsid w:val="00C14FCD"/>
    <w:rsid w:val="00C1548C"/>
    <w:rsid w:val="00C1568B"/>
    <w:rsid w:val="00C156A5"/>
    <w:rsid w:val="00C16776"/>
    <w:rsid w:val="00C17000"/>
    <w:rsid w:val="00C17E23"/>
    <w:rsid w:val="00C2030C"/>
    <w:rsid w:val="00C20A62"/>
    <w:rsid w:val="00C20ACC"/>
    <w:rsid w:val="00C211C3"/>
    <w:rsid w:val="00C21306"/>
    <w:rsid w:val="00C217B3"/>
    <w:rsid w:val="00C21B76"/>
    <w:rsid w:val="00C21BA8"/>
    <w:rsid w:val="00C21EC2"/>
    <w:rsid w:val="00C231E9"/>
    <w:rsid w:val="00C23316"/>
    <w:rsid w:val="00C23A58"/>
    <w:rsid w:val="00C23F8A"/>
    <w:rsid w:val="00C243BB"/>
    <w:rsid w:val="00C24994"/>
    <w:rsid w:val="00C24C0C"/>
    <w:rsid w:val="00C2589F"/>
    <w:rsid w:val="00C259BE"/>
    <w:rsid w:val="00C26086"/>
    <w:rsid w:val="00C264D7"/>
    <w:rsid w:val="00C26D2C"/>
    <w:rsid w:val="00C270AB"/>
    <w:rsid w:val="00C27131"/>
    <w:rsid w:val="00C27E76"/>
    <w:rsid w:val="00C30085"/>
    <w:rsid w:val="00C309D6"/>
    <w:rsid w:val="00C30D56"/>
    <w:rsid w:val="00C31D27"/>
    <w:rsid w:val="00C32140"/>
    <w:rsid w:val="00C34724"/>
    <w:rsid w:val="00C34B47"/>
    <w:rsid w:val="00C34F49"/>
    <w:rsid w:val="00C358BF"/>
    <w:rsid w:val="00C35E1D"/>
    <w:rsid w:val="00C35F4B"/>
    <w:rsid w:val="00C36249"/>
    <w:rsid w:val="00C364C1"/>
    <w:rsid w:val="00C36CC8"/>
    <w:rsid w:val="00C3708F"/>
    <w:rsid w:val="00C371E1"/>
    <w:rsid w:val="00C37D54"/>
    <w:rsid w:val="00C40B12"/>
    <w:rsid w:val="00C41258"/>
    <w:rsid w:val="00C418CF"/>
    <w:rsid w:val="00C41DB9"/>
    <w:rsid w:val="00C42270"/>
    <w:rsid w:val="00C427F6"/>
    <w:rsid w:val="00C42ACC"/>
    <w:rsid w:val="00C43BDF"/>
    <w:rsid w:val="00C43ECE"/>
    <w:rsid w:val="00C441DC"/>
    <w:rsid w:val="00C44B3D"/>
    <w:rsid w:val="00C44BCB"/>
    <w:rsid w:val="00C453C0"/>
    <w:rsid w:val="00C45C3C"/>
    <w:rsid w:val="00C46F2C"/>
    <w:rsid w:val="00C4748D"/>
    <w:rsid w:val="00C47A30"/>
    <w:rsid w:val="00C503B3"/>
    <w:rsid w:val="00C50A60"/>
    <w:rsid w:val="00C50F6A"/>
    <w:rsid w:val="00C5105C"/>
    <w:rsid w:val="00C5177E"/>
    <w:rsid w:val="00C51E21"/>
    <w:rsid w:val="00C520EC"/>
    <w:rsid w:val="00C527CF"/>
    <w:rsid w:val="00C52B7C"/>
    <w:rsid w:val="00C52C9E"/>
    <w:rsid w:val="00C530EB"/>
    <w:rsid w:val="00C53129"/>
    <w:rsid w:val="00C53132"/>
    <w:rsid w:val="00C53175"/>
    <w:rsid w:val="00C53D7E"/>
    <w:rsid w:val="00C54062"/>
    <w:rsid w:val="00C54138"/>
    <w:rsid w:val="00C55624"/>
    <w:rsid w:val="00C55BF7"/>
    <w:rsid w:val="00C55C2E"/>
    <w:rsid w:val="00C56047"/>
    <w:rsid w:val="00C56199"/>
    <w:rsid w:val="00C56A90"/>
    <w:rsid w:val="00C6219A"/>
    <w:rsid w:val="00C6222F"/>
    <w:rsid w:val="00C6284C"/>
    <w:rsid w:val="00C62C1F"/>
    <w:rsid w:val="00C63F88"/>
    <w:rsid w:val="00C643DA"/>
    <w:rsid w:val="00C65A4F"/>
    <w:rsid w:val="00C65FDD"/>
    <w:rsid w:val="00C6615A"/>
    <w:rsid w:val="00C664C7"/>
    <w:rsid w:val="00C66A12"/>
    <w:rsid w:val="00C66E90"/>
    <w:rsid w:val="00C66F5C"/>
    <w:rsid w:val="00C67247"/>
    <w:rsid w:val="00C679BF"/>
    <w:rsid w:val="00C702A3"/>
    <w:rsid w:val="00C703E0"/>
    <w:rsid w:val="00C70411"/>
    <w:rsid w:val="00C70F4C"/>
    <w:rsid w:val="00C71597"/>
    <w:rsid w:val="00C71959"/>
    <w:rsid w:val="00C71B62"/>
    <w:rsid w:val="00C71D57"/>
    <w:rsid w:val="00C71DE6"/>
    <w:rsid w:val="00C722E7"/>
    <w:rsid w:val="00C72B40"/>
    <w:rsid w:val="00C733D9"/>
    <w:rsid w:val="00C73458"/>
    <w:rsid w:val="00C74548"/>
    <w:rsid w:val="00C74994"/>
    <w:rsid w:val="00C74DAC"/>
    <w:rsid w:val="00C74F8F"/>
    <w:rsid w:val="00C75FA9"/>
    <w:rsid w:val="00C7623C"/>
    <w:rsid w:val="00C76663"/>
    <w:rsid w:val="00C76A32"/>
    <w:rsid w:val="00C76F8E"/>
    <w:rsid w:val="00C776BD"/>
    <w:rsid w:val="00C77887"/>
    <w:rsid w:val="00C77A30"/>
    <w:rsid w:val="00C77CC3"/>
    <w:rsid w:val="00C80AC7"/>
    <w:rsid w:val="00C80D73"/>
    <w:rsid w:val="00C80E7A"/>
    <w:rsid w:val="00C81062"/>
    <w:rsid w:val="00C81139"/>
    <w:rsid w:val="00C817CD"/>
    <w:rsid w:val="00C819FD"/>
    <w:rsid w:val="00C82FC3"/>
    <w:rsid w:val="00C82FE7"/>
    <w:rsid w:val="00C83443"/>
    <w:rsid w:val="00C84801"/>
    <w:rsid w:val="00C84836"/>
    <w:rsid w:val="00C84901"/>
    <w:rsid w:val="00C84C6B"/>
    <w:rsid w:val="00C84D7E"/>
    <w:rsid w:val="00C85325"/>
    <w:rsid w:val="00C85937"/>
    <w:rsid w:val="00C85B31"/>
    <w:rsid w:val="00C86169"/>
    <w:rsid w:val="00C861C9"/>
    <w:rsid w:val="00C87704"/>
    <w:rsid w:val="00C906FD"/>
    <w:rsid w:val="00C9078B"/>
    <w:rsid w:val="00C92151"/>
    <w:rsid w:val="00C92542"/>
    <w:rsid w:val="00C92A28"/>
    <w:rsid w:val="00C934BB"/>
    <w:rsid w:val="00C93BC1"/>
    <w:rsid w:val="00C93D29"/>
    <w:rsid w:val="00C9477A"/>
    <w:rsid w:val="00C947D8"/>
    <w:rsid w:val="00C94A2A"/>
    <w:rsid w:val="00C94AB2"/>
    <w:rsid w:val="00C94DB0"/>
    <w:rsid w:val="00C951F6"/>
    <w:rsid w:val="00C95815"/>
    <w:rsid w:val="00C95C4A"/>
    <w:rsid w:val="00C9618D"/>
    <w:rsid w:val="00C96285"/>
    <w:rsid w:val="00C9768E"/>
    <w:rsid w:val="00C97A5C"/>
    <w:rsid w:val="00CA0214"/>
    <w:rsid w:val="00CA02A8"/>
    <w:rsid w:val="00CA02AC"/>
    <w:rsid w:val="00CA03E8"/>
    <w:rsid w:val="00CA0FB7"/>
    <w:rsid w:val="00CA190D"/>
    <w:rsid w:val="00CA2B70"/>
    <w:rsid w:val="00CA2D19"/>
    <w:rsid w:val="00CA3B2F"/>
    <w:rsid w:val="00CA3E98"/>
    <w:rsid w:val="00CA3FDF"/>
    <w:rsid w:val="00CA421F"/>
    <w:rsid w:val="00CA456C"/>
    <w:rsid w:val="00CA507A"/>
    <w:rsid w:val="00CA5B67"/>
    <w:rsid w:val="00CA5D0C"/>
    <w:rsid w:val="00CA6745"/>
    <w:rsid w:val="00CA6D20"/>
    <w:rsid w:val="00CA74A0"/>
    <w:rsid w:val="00CA7903"/>
    <w:rsid w:val="00CA7A5F"/>
    <w:rsid w:val="00CA7AFC"/>
    <w:rsid w:val="00CA7CCD"/>
    <w:rsid w:val="00CB03CB"/>
    <w:rsid w:val="00CB0736"/>
    <w:rsid w:val="00CB0E5A"/>
    <w:rsid w:val="00CB296E"/>
    <w:rsid w:val="00CB2FDF"/>
    <w:rsid w:val="00CB3241"/>
    <w:rsid w:val="00CB3E93"/>
    <w:rsid w:val="00CB4122"/>
    <w:rsid w:val="00CB4173"/>
    <w:rsid w:val="00CB44C7"/>
    <w:rsid w:val="00CB4BE8"/>
    <w:rsid w:val="00CB525D"/>
    <w:rsid w:val="00CB6527"/>
    <w:rsid w:val="00CB66A5"/>
    <w:rsid w:val="00CB6CAF"/>
    <w:rsid w:val="00CB79F8"/>
    <w:rsid w:val="00CB7BA4"/>
    <w:rsid w:val="00CB7DD6"/>
    <w:rsid w:val="00CC09D4"/>
    <w:rsid w:val="00CC0CF4"/>
    <w:rsid w:val="00CC0E6F"/>
    <w:rsid w:val="00CC0EED"/>
    <w:rsid w:val="00CC20AB"/>
    <w:rsid w:val="00CC2191"/>
    <w:rsid w:val="00CC2226"/>
    <w:rsid w:val="00CC2CB1"/>
    <w:rsid w:val="00CC2EE2"/>
    <w:rsid w:val="00CC3411"/>
    <w:rsid w:val="00CC42C0"/>
    <w:rsid w:val="00CC4CF1"/>
    <w:rsid w:val="00CC4DD6"/>
    <w:rsid w:val="00CC5187"/>
    <w:rsid w:val="00CC593E"/>
    <w:rsid w:val="00CC5BFD"/>
    <w:rsid w:val="00CC69AE"/>
    <w:rsid w:val="00CC6DE8"/>
    <w:rsid w:val="00CD0047"/>
    <w:rsid w:val="00CD029C"/>
    <w:rsid w:val="00CD0DFA"/>
    <w:rsid w:val="00CD1011"/>
    <w:rsid w:val="00CD1489"/>
    <w:rsid w:val="00CD34F1"/>
    <w:rsid w:val="00CD3EE3"/>
    <w:rsid w:val="00CD401E"/>
    <w:rsid w:val="00CD4BB3"/>
    <w:rsid w:val="00CD665D"/>
    <w:rsid w:val="00CD6DBA"/>
    <w:rsid w:val="00CE04C8"/>
    <w:rsid w:val="00CE0D9D"/>
    <w:rsid w:val="00CE1304"/>
    <w:rsid w:val="00CE1508"/>
    <w:rsid w:val="00CE1593"/>
    <w:rsid w:val="00CE17AE"/>
    <w:rsid w:val="00CE3667"/>
    <w:rsid w:val="00CE3699"/>
    <w:rsid w:val="00CE485B"/>
    <w:rsid w:val="00CE5007"/>
    <w:rsid w:val="00CE50E3"/>
    <w:rsid w:val="00CE5420"/>
    <w:rsid w:val="00CE6298"/>
    <w:rsid w:val="00CE62BB"/>
    <w:rsid w:val="00CE64BC"/>
    <w:rsid w:val="00CE6B17"/>
    <w:rsid w:val="00CF0155"/>
    <w:rsid w:val="00CF01FB"/>
    <w:rsid w:val="00CF05F2"/>
    <w:rsid w:val="00CF0665"/>
    <w:rsid w:val="00CF1EE1"/>
    <w:rsid w:val="00CF20EF"/>
    <w:rsid w:val="00CF23BD"/>
    <w:rsid w:val="00CF2755"/>
    <w:rsid w:val="00CF2A2E"/>
    <w:rsid w:val="00CF54B8"/>
    <w:rsid w:val="00CF628C"/>
    <w:rsid w:val="00CF6E2D"/>
    <w:rsid w:val="00CF6FAB"/>
    <w:rsid w:val="00CF70CA"/>
    <w:rsid w:val="00CF7789"/>
    <w:rsid w:val="00D00327"/>
    <w:rsid w:val="00D0067D"/>
    <w:rsid w:val="00D00830"/>
    <w:rsid w:val="00D00AA1"/>
    <w:rsid w:val="00D00C8C"/>
    <w:rsid w:val="00D00CF7"/>
    <w:rsid w:val="00D00DF2"/>
    <w:rsid w:val="00D01C6C"/>
    <w:rsid w:val="00D02457"/>
    <w:rsid w:val="00D027D4"/>
    <w:rsid w:val="00D03112"/>
    <w:rsid w:val="00D03D67"/>
    <w:rsid w:val="00D03EA5"/>
    <w:rsid w:val="00D046A2"/>
    <w:rsid w:val="00D04F4E"/>
    <w:rsid w:val="00D05160"/>
    <w:rsid w:val="00D05330"/>
    <w:rsid w:val="00D055F5"/>
    <w:rsid w:val="00D05651"/>
    <w:rsid w:val="00D05B7B"/>
    <w:rsid w:val="00D05D02"/>
    <w:rsid w:val="00D05DD1"/>
    <w:rsid w:val="00D05EED"/>
    <w:rsid w:val="00D06737"/>
    <w:rsid w:val="00D06889"/>
    <w:rsid w:val="00D06A38"/>
    <w:rsid w:val="00D06A63"/>
    <w:rsid w:val="00D06B04"/>
    <w:rsid w:val="00D07457"/>
    <w:rsid w:val="00D07469"/>
    <w:rsid w:val="00D07626"/>
    <w:rsid w:val="00D0798A"/>
    <w:rsid w:val="00D1113C"/>
    <w:rsid w:val="00D11B3B"/>
    <w:rsid w:val="00D11C68"/>
    <w:rsid w:val="00D13322"/>
    <w:rsid w:val="00D1445C"/>
    <w:rsid w:val="00D148DB"/>
    <w:rsid w:val="00D14CCF"/>
    <w:rsid w:val="00D14EB1"/>
    <w:rsid w:val="00D150FE"/>
    <w:rsid w:val="00D1546C"/>
    <w:rsid w:val="00D1598A"/>
    <w:rsid w:val="00D16732"/>
    <w:rsid w:val="00D16AE0"/>
    <w:rsid w:val="00D16D48"/>
    <w:rsid w:val="00D16D71"/>
    <w:rsid w:val="00D16E05"/>
    <w:rsid w:val="00D1714D"/>
    <w:rsid w:val="00D2044E"/>
    <w:rsid w:val="00D209A3"/>
    <w:rsid w:val="00D20E43"/>
    <w:rsid w:val="00D20F78"/>
    <w:rsid w:val="00D212B2"/>
    <w:rsid w:val="00D215EB"/>
    <w:rsid w:val="00D21879"/>
    <w:rsid w:val="00D229F8"/>
    <w:rsid w:val="00D23366"/>
    <w:rsid w:val="00D233A8"/>
    <w:rsid w:val="00D23512"/>
    <w:rsid w:val="00D23801"/>
    <w:rsid w:val="00D23822"/>
    <w:rsid w:val="00D23E81"/>
    <w:rsid w:val="00D24823"/>
    <w:rsid w:val="00D24AF3"/>
    <w:rsid w:val="00D24C45"/>
    <w:rsid w:val="00D24DAE"/>
    <w:rsid w:val="00D24F2A"/>
    <w:rsid w:val="00D24F39"/>
    <w:rsid w:val="00D25BF5"/>
    <w:rsid w:val="00D25F22"/>
    <w:rsid w:val="00D263B0"/>
    <w:rsid w:val="00D26EBF"/>
    <w:rsid w:val="00D270D5"/>
    <w:rsid w:val="00D273E0"/>
    <w:rsid w:val="00D274EA"/>
    <w:rsid w:val="00D2765B"/>
    <w:rsid w:val="00D278E7"/>
    <w:rsid w:val="00D27F16"/>
    <w:rsid w:val="00D309DF"/>
    <w:rsid w:val="00D31C58"/>
    <w:rsid w:val="00D32005"/>
    <w:rsid w:val="00D320FD"/>
    <w:rsid w:val="00D32590"/>
    <w:rsid w:val="00D3280B"/>
    <w:rsid w:val="00D3288E"/>
    <w:rsid w:val="00D32946"/>
    <w:rsid w:val="00D333C6"/>
    <w:rsid w:val="00D33427"/>
    <w:rsid w:val="00D337B4"/>
    <w:rsid w:val="00D33CBA"/>
    <w:rsid w:val="00D33E8B"/>
    <w:rsid w:val="00D34807"/>
    <w:rsid w:val="00D35845"/>
    <w:rsid w:val="00D35A5A"/>
    <w:rsid w:val="00D35F1D"/>
    <w:rsid w:val="00D3615C"/>
    <w:rsid w:val="00D36BC5"/>
    <w:rsid w:val="00D37086"/>
    <w:rsid w:val="00D378BF"/>
    <w:rsid w:val="00D37BBE"/>
    <w:rsid w:val="00D40313"/>
    <w:rsid w:val="00D4100C"/>
    <w:rsid w:val="00D41325"/>
    <w:rsid w:val="00D41EAA"/>
    <w:rsid w:val="00D4242F"/>
    <w:rsid w:val="00D43940"/>
    <w:rsid w:val="00D43D53"/>
    <w:rsid w:val="00D450D9"/>
    <w:rsid w:val="00D4539C"/>
    <w:rsid w:val="00D45600"/>
    <w:rsid w:val="00D45F08"/>
    <w:rsid w:val="00D461B8"/>
    <w:rsid w:val="00D46D38"/>
    <w:rsid w:val="00D47B14"/>
    <w:rsid w:val="00D47DB2"/>
    <w:rsid w:val="00D50211"/>
    <w:rsid w:val="00D50787"/>
    <w:rsid w:val="00D508A7"/>
    <w:rsid w:val="00D511A8"/>
    <w:rsid w:val="00D513E5"/>
    <w:rsid w:val="00D51E82"/>
    <w:rsid w:val="00D52C00"/>
    <w:rsid w:val="00D52C25"/>
    <w:rsid w:val="00D52CAA"/>
    <w:rsid w:val="00D52F6D"/>
    <w:rsid w:val="00D533D7"/>
    <w:rsid w:val="00D5363A"/>
    <w:rsid w:val="00D53B34"/>
    <w:rsid w:val="00D549E0"/>
    <w:rsid w:val="00D55023"/>
    <w:rsid w:val="00D552B8"/>
    <w:rsid w:val="00D5530F"/>
    <w:rsid w:val="00D55608"/>
    <w:rsid w:val="00D55910"/>
    <w:rsid w:val="00D55955"/>
    <w:rsid w:val="00D55A51"/>
    <w:rsid w:val="00D565F0"/>
    <w:rsid w:val="00D57019"/>
    <w:rsid w:val="00D60009"/>
    <w:rsid w:val="00D60341"/>
    <w:rsid w:val="00D60BE4"/>
    <w:rsid w:val="00D60C51"/>
    <w:rsid w:val="00D60D1F"/>
    <w:rsid w:val="00D60F78"/>
    <w:rsid w:val="00D60F87"/>
    <w:rsid w:val="00D61938"/>
    <w:rsid w:val="00D61D77"/>
    <w:rsid w:val="00D62657"/>
    <w:rsid w:val="00D63719"/>
    <w:rsid w:val="00D639FF"/>
    <w:rsid w:val="00D640CB"/>
    <w:rsid w:val="00D64125"/>
    <w:rsid w:val="00D64FD7"/>
    <w:rsid w:val="00D65EC9"/>
    <w:rsid w:val="00D66482"/>
    <w:rsid w:val="00D667D8"/>
    <w:rsid w:val="00D66866"/>
    <w:rsid w:val="00D668AF"/>
    <w:rsid w:val="00D679F5"/>
    <w:rsid w:val="00D67C3E"/>
    <w:rsid w:val="00D67FB7"/>
    <w:rsid w:val="00D67FD4"/>
    <w:rsid w:val="00D70270"/>
    <w:rsid w:val="00D7057B"/>
    <w:rsid w:val="00D70F5E"/>
    <w:rsid w:val="00D7125C"/>
    <w:rsid w:val="00D712E8"/>
    <w:rsid w:val="00D714CE"/>
    <w:rsid w:val="00D72464"/>
    <w:rsid w:val="00D72712"/>
    <w:rsid w:val="00D729D5"/>
    <w:rsid w:val="00D73216"/>
    <w:rsid w:val="00D73217"/>
    <w:rsid w:val="00D73697"/>
    <w:rsid w:val="00D74434"/>
    <w:rsid w:val="00D76490"/>
    <w:rsid w:val="00D76D56"/>
    <w:rsid w:val="00D8021D"/>
    <w:rsid w:val="00D80FDB"/>
    <w:rsid w:val="00D8112A"/>
    <w:rsid w:val="00D81209"/>
    <w:rsid w:val="00D81453"/>
    <w:rsid w:val="00D81B7B"/>
    <w:rsid w:val="00D81FF6"/>
    <w:rsid w:val="00D824F1"/>
    <w:rsid w:val="00D8250E"/>
    <w:rsid w:val="00D82B06"/>
    <w:rsid w:val="00D83264"/>
    <w:rsid w:val="00D83FF1"/>
    <w:rsid w:val="00D8448D"/>
    <w:rsid w:val="00D84E80"/>
    <w:rsid w:val="00D85555"/>
    <w:rsid w:val="00D857E8"/>
    <w:rsid w:val="00D85B75"/>
    <w:rsid w:val="00D85BF9"/>
    <w:rsid w:val="00D85C1E"/>
    <w:rsid w:val="00D85CDD"/>
    <w:rsid w:val="00D85E73"/>
    <w:rsid w:val="00D85ECF"/>
    <w:rsid w:val="00D85EE8"/>
    <w:rsid w:val="00D8607E"/>
    <w:rsid w:val="00D864CC"/>
    <w:rsid w:val="00D8671E"/>
    <w:rsid w:val="00D86789"/>
    <w:rsid w:val="00D8738D"/>
    <w:rsid w:val="00D87B6F"/>
    <w:rsid w:val="00D90399"/>
    <w:rsid w:val="00D911A6"/>
    <w:rsid w:val="00D91B9D"/>
    <w:rsid w:val="00D92441"/>
    <w:rsid w:val="00D9245B"/>
    <w:rsid w:val="00D92D43"/>
    <w:rsid w:val="00D93059"/>
    <w:rsid w:val="00D940AD"/>
    <w:rsid w:val="00D947F3"/>
    <w:rsid w:val="00D95385"/>
    <w:rsid w:val="00D95886"/>
    <w:rsid w:val="00D965C6"/>
    <w:rsid w:val="00D96778"/>
    <w:rsid w:val="00D96A53"/>
    <w:rsid w:val="00D96BBF"/>
    <w:rsid w:val="00D96E33"/>
    <w:rsid w:val="00D96EBD"/>
    <w:rsid w:val="00D97F16"/>
    <w:rsid w:val="00DA02BD"/>
    <w:rsid w:val="00DA0BCC"/>
    <w:rsid w:val="00DA0FFE"/>
    <w:rsid w:val="00DA179C"/>
    <w:rsid w:val="00DA3029"/>
    <w:rsid w:val="00DA35CB"/>
    <w:rsid w:val="00DA3872"/>
    <w:rsid w:val="00DA3B62"/>
    <w:rsid w:val="00DA3BED"/>
    <w:rsid w:val="00DA4832"/>
    <w:rsid w:val="00DA4B77"/>
    <w:rsid w:val="00DA5395"/>
    <w:rsid w:val="00DA61B6"/>
    <w:rsid w:val="00DA701B"/>
    <w:rsid w:val="00DA71F4"/>
    <w:rsid w:val="00DA7CAD"/>
    <w:rsid w:val="00DA7E57"/>
    <w:rsid w:val="00DB0422"/>
    <w:rsid w:val="00DB0928"/>
    <w:rsid w:val="00DB0AFD"/>
    <w:rsid w:val="00DB0C98"/>
    <w:rsid w:val="00DB0D7A"/>
    <w:rsid w:val="00DB1035"/>
    <w:rsid w:val="00DB1105"/>
    <w:rsid w:val="00DB13B7"/>
    <w:rsid w:val="00DB1F51"/>
    <w:rsid w:val="00DB2829"/>
    <w:rsid w:val="00DB2AA2"/>
    <w:rsid w:val="00DB2B99"/>
    <w:rsid w:val="00DB2C42"/>
    <w:rsid w:val="00DB2C5C"/>
    <w:rsid w:val="00DB3081"/>
    <w:rsid w:val="00DB3705"/>
    <w:rsid w:val="00DB43C7"/>
    <w:rsid w:val="00DB521D"/>
    <w:rsid w:val="00DB52DF"/>
    <w:rsid w:val="00DB55D4"/>
    <w:rsid w:val="00DB58B8"/>
    <w:rsid w:val="00DB5904"/>
    <w:rsid w:val="00DB59F3"/>
    <w:rsid w:val="00DB6768"/>
    <w:rsid w:val="00DB67A1"/>
    <w:rsid w:val="00DB68B3"/>
    <w:rsid w:val="00DB6E73"/>
    <w:rsid w:val="00DC0550"/>
    <w:rsid w:val="00DC0656"/>
    <w:rsid w:val="00DC069B"/>
    <w:rsid w:val="00DC0E27"/>
    <w:rsid w:val="00DC151F"/>
    <w:rsid w:val="00DC15AD"/>
    <w:rsid w:val="00DC26F2"/>
    <w:rsid w:val="00DC2A90"/>
    <w:rsid w:val="00DC2FC0"/>
    <w:rsid w:val="00DC38D5"/>
    <w:rsid w:val="00DC3954"/>
    <w:rsid w:val="00DC3B16"/>
    <w:rsid w:val="00DC3B30"/>
    <w:rsid w:val="00DC3E02"/>
    <w:rsid w:val="00DC3F0A"/>
    <w:rsid w:val="00DC4034"/>
    <w:rsid w:val="00DC451A"/>
    <w:rsid w:val="00DC4624"/>
    <w:rsid w:val="00DC4A4B"/>
    <w:rsid w:val="00DC5269"/>
    <w:rsid w:val="00DC69A8"/>
    <w:rsid w:val="00DC7638"/>
    <w:rsid w:val="00DC7A6D"/>
    <w:rsid w:val="00DC7D5A"/>
    <w:rsid w:val="00DC7E69"/>
    <w:rsid w:val="00DC7ED1"/>
    <w:rsid w:val="00DD02A2"/>
    <w:rsid w:val="00DD05AA"/>
    <w:rsid w:val="00DD147A"/>
    <w:rsid w:val="00DD1570"/>
    <w:rsid w:val="00DD1AFC"/>
    <w:rsid w:val="00DD2415"/>
    <w:rsid w:val="00DD3B03"/>
    <w:rsid w:val="00DD3CA5"/>
    <w:rsid w:val="00DD3D98"/>
    <w:rsid w:val="00DD3FF2"/>
    <w:rsid w:val="00DD4051"/>
    <w:rsid w:val="00DD42F2"/>
    <w:rsid w:val="00DD475B"/>
    <w:rsid w:val="00DD4C7E"/>
    <w:rsid w:val="00DD55E0"/>
    <w:rsid w:val="00DD5625"/>
    <w:rsid w:val="00DD5705"/>
    <w:rsid w:val="00DD619E"/>
    <w:rsid w:val="00DD70ED"/>
    <w:rsid w:val="00DD7D43"/>
    <w:rsid w:val="00DE0334"/>
    <w:rsid w:val="00DE0E3D"/>
    <w:rsid w:val="00DE1220"/>
    <w:rsid w:val="00DE17E8"/>
    <w:rsid w:val="00DE23E7"/>
    <w:rsid w:val="00DE35A9"/>
    <w:rsid w:val="00DE504A"/>
    <w:rsid w:val="00DE507E"/>
    <w:rsid w:val="00DE536F"/>
    <w:rsid w:val="00DE5933"/>
    <w:rsid w:val="00DE60EB"/>
    <w:rsid w:val="00DE6189"/>
    <w:rsid w:val="00DE627C"/>
    <w:rsid w:val="00DE6372"/>
    <w:rsid w:val="00DE70AE"/>
    <w:rsid w:val="00DE79D6"/>
    <w:rsid w:val="00DE7CBA"/>
    <w:rsid w:val="00DE7D08"/>
    <w:rsid w:val="00DF064D"/>
    <w:rsid w:val="00DF0686"/>
    <w:rsid w:val="00DF0709"/>
    <w:rsid w:val="00DF072D"/>
    <w:rsid w:val="00DF0827"/>
    <w:rsid w:val="00DF0D25"/>
    <w:rsid w:val="00DF11CA"/>
    <w:rsid w:val="00DF11F2"/>
    <w:rsid w:val="00DF1428"/>
    <w:rsid w:val="00DF1E67"/>
    <w:rsid w:val="00DF1E7B"/>
    <w:rsid w:val="00DF213F"/>
    <w:rsid w:val="00DF2238"/>
    <w:rsid w:val="00DF2378"/>
    <w:rsid w:val="00DF290E"/>
    <w:rsid w:val="00DF2A81"/>
    <w:rsid w:val="00DF2AA7"/>
    <w:rsid w:val="00DF2AE6"/>
    <w:rsid w:val="00DF2B1B"/>
    <w:rsid w:val="00DF2B27"/>
    <w:rsid w:val="00DF3425"/>
    <w:rsid w:val="00DF3C35"/>
    <w:rsid w:val="00DF43BA"/>
    <w:rsid w:val="00DF4887"/>
    <w:rsid w:val="00DF48B2"/>
    <w:rsid w:val="00DF56BB"/>
    <w:rsid w:val="00DF56F7"/>
    <w:rsid w:val="00DF5E34"/>
    <w:rsid w:val="00DF6C32"/>
    <w:rsid w:val="00DF7858"/>
    <w:rsid w:val="00DF7FA8"/>
    <w:rsid w:val="00E00D77"/>
    <w:rsid w:val="00E013CD"/>
    <w:rsid w:val="00E01DA9"/>
    <w:rsid w:val="00E02572"/>
    <w:rsid w:val="00E02EF2"/>
    <w:rsid w:val="00E03133"/>
    <w:rsid w:val="00E0317C"/>
    <w:rsid w:val="00E03310"/>
    <w:rsid w:val="00E0340E"/>
    <w:rsid w:val="00E03C37"/>
    <w:rsid w:val="00E03FA1"/>
    <w:rsid w:val="00E04698"/>
    <w:rsid w:val="00E047E2"/>
    <w:rsid w:val="00E049E4"/>
    <w:rsid w:val="00E04B46"/>
    <w:rsid w:val="00E04C6A"/>
    <w:rsid w:val="00E04F9C"/>
    <w:rsid w:val="00E05476"/>
    <w:rsid w:val="00E0646D"/>
    <w:rsid w:val="00E0661B"/>
    <w:rsid w:val="00E066DE"/>
    <w:rsid w:val="00E073F5"/>
    <w:rsid w:val="00E075EA"/>
    <w:rsid w:val="00E075F7"/>
    <w:rsid w:val="00E07C5D"/>
    <w:rsid w:val="00E107C9"/>
    <w:rsid w:val="00E10812"/>
    <w:rsid w:val="00E10933"/>
    <w:rsid w:val="00E111CA"/>
    <w:rsid w:val="00E111DF"/>
    <w:rsid w:val="00E11848"/>
    <w:rsid w:val="00E11B39"/>
    <w:rsid w:val="00E13570"/>
    <w:rsid w:val="00E13B03"/>
    <w:rsid w:val="00E14E19"/>
    <w:rsid w:val="00E15443"/>
    <w:rsid w:val="00E16088"/>
    <w:rsid w:val="00E16696"/>
    <w:rsid w:val="00E1780A"/>
    <w:rsid w:val="00E1798A"/>
    <w:rsid w:val="00E20116"/>
    <w:rsid w:val="00E2082B"/>
    <w:rsid w:val="00E20DB3"/>
    <w:rsid w:val="00E222D0"/>
    <w:rsid w:val="00E2255C"/>
    <w:rsid w:val="00E23131"/>
    <w:rsid w:val="00E23BD9"/>
    <w:rsid w:val="00E23C78"/>
    <w:rsid w:val="00E244E7"/>
    <w:rsid w:val="00E24986"/>
    <w:rsid w:val="00E24FAC"/>
    <w:rsid w:val="00E24FC9"/>
    <w:rsid w:val="00E253B8"/>
    <w:rsid w:val="00E25B1A"/>
    <w:rsid w:val="00E26340"/>
    <w:rsid w:val="00E26E94"/>
    <w:rsid w:val="00E271CA"/>
    <w:rsid w:val="00E275D4"/>
    <w:rsid w:val="00E278DC"/>
    <w:rsid w:val="00E27CE7"/>
    <w:rsid w:val="00E3010C"/>
    <w:rsid w:val="00E302EB"/>
    <w:rsid w:val="00E30708"/>
    <w:rsid w:val="00E3080E"/>
    <w:rsid w:val="00E30D45"/>
    <w:rsid w:val="00E31A2B"/>
    <w:rsid w:val="00E31A83"/>
    <w:rsid w:val="00E31DDA"/>
    <w:rsid w:val="00E31FCD"/>
    <w:rsid w:val="00E325FF"/>
    <w:rsid w:val="00E333E2"/>
    <w:rsid w:val="00E33C59"/>
    <w:rsid w:val="00E33D6C"/>
    <w:rsid w:val="00E33EE5"/>
    <w:rsid w:val="00E343B4"/>
    <w:rsid w:val="00E349DB"/>
    <w:rsid w:val="00E34A9F"/>
    <w:rsid w:val="00E3508A"/>
    <w:rsid w:val="00E358C5"/>
    <w:rsid w:val="00E36168"/>
    <w:rsid w:val="00E361D0"/>
    <w:rsid w:val="00E36359"/>
    <w:rsid w:val="00E36572"/>
    <w:rsid w:val="00E367A8"/>
    <w:rsid w:val="00E36CC9"/>
    <w:rsid w:val="00E36CCF"/>
    <w:rsid w:val="00E37012"/>
    <w:rsid w:val="00E377CF"/>
    <w:rsid w:val="00E400D5"/>
    <w:rsid w:val="00E401B9"/>
    <w:rsid w:val="00E4131D"/>
    <w:rsid w:val="00E41563"/>
    <w:rsid w:val="00E4238F"/>
    <w:rsid w:val="00E42664"/>
    <w:rsid w:val="00E42CA4"/>
    <w:rsid w:val="00E443F5"/>
    <w:rsid w:val="00E44630"/>
    <w:rsid w:val="00E448EC"/>
    <w:rsid w:val="00E44BC7"/>
    <w:rsid w:val="00E45CEF"/>
    <w:rsid w:val="00E46576"/>
    <w:rsid w:val="00E46FB9"/>
    <w:rsid w:val="00E4765A"/>
    <w:rsid w:val="00E47AFC"/>
    <w:rsid w:val="00E5031E"/>
    <w:rsid w:val="00E50F3F"/>
    <w:rsid w:val="00E511F5"/>
    <w:rsid w:val="00E51A6A"/>
    <w:rsid w:val="00E52860"/>
    <w:rsid w:val="00E530D5"/>
    <w:rsid w:val="00E53B95"/>
    <w:rsid w:val="00E53F4B"/>
    <w:rsid w:val="00E5491A"/>
    <w:rsid w:val="00E54F0A"/>
    <w:rsid w:val="00E550A2"/>
    <w:rsid w:val="00E551CE"/>
    <w:rsid w:val="00E55528"/>
    <w:rsid w:val="00E5581A"/>
    <w:rsid w:val="00E56480"/>
    <w:rsid w:val="00E5651F"/>
    <w:rsid w:val="00E56BA4"/>
    <w:rsid w:val="00E57A3F"/>
    <w:rsid w:val="00E57DAE"/>
    <w:rsid w:val="00E60853"/>
    <w:rsid w:val="00E609A8"/>
    <w:rsid w:val="00E61413"/>
    <w:rsid w:val="00E61485"/>
    <w:rsid w:val="00E61686"/>
    <w:rsid w:val="00E617FA"/>
    <w:rsid w:val="00E61D5B"/>
    <w:rsid w:val="00E61F81"/>
    <w:rsid w:val="00E620F3"/>
    <w:rsid w:val="00E62260"/>
    <w:rsid w:val="00E62DE5"/>
    <w:rsid w:val="00E63254"/>
    <w:rsid w:val="00E63AD6"/>
    <w:rsid w:val="00E63D2C"/>
    <w:rsid w:val="00E63E7D"/>
    <w:rsid w:val="00E63F7F"/>
    <w:rsid w:val="00E642E0"/>
    <w:rsid w:val="00E644CA"/>
    <w:rsid w:val="00E64542"/>
    <w:rsid w:val="00E647B5"/>
    <w:rsid w:val="00E647D6"/>
    <w:rsid w:val="00E64BE2"/>
    <w:rsid w:val="00E652BE"/>
    <w:rsid w:val="00E658F1"/>
    <w:rsid w:val="00E663E0"/>
    <w:rsid w:val="00E66933"/>
    <w:rsid w:val="00E66EC0"/>
    <w:rsid w:val="00E7021E"/>
    <w:rsid w:val="00E70814"/>
    <w:rsid w:val="00E716E7"/>
    <w:rsid w:val="00E71CF7"/>
    <w:rsid w:val="00E71D31"/>
    <w:rsid w:val="00E72348"/>
    <w:rsid w:val="00E72734"/>
    <w:rsid w:val="00E72C10"/>
    <w:rsid w:val="00E72F28"/>
    <w:rsid w:val="00E738CA"/>
    <w:rsid w:val="00E743AB"/>
    <w:rsid w:val="00E743F5"/>
    <w:rsid w:val="00E74432"/>
    <w:rsid w:val="00E74BE1"/>
    <w:rsid w:val="00E74CAA"/>
    <w:rsid w:val="00E74D83"/>
    <w:rsid w:val="00E74FB6"/>
    <w:rsid w:val="00E75755"/>
    <w:rsid w:val="00E76810"/>
    <w:rsid w:val="00E76D15"/>
    <w:rsid w:val="00E77859"/>
    <w:rsid w:val="00E800E1"/>
    <w:rsid w:val="00E80417"/>
    <w:rsid w:val="00E804CC"/>
    <w:rsid w:val="00E807C0"/>
    <w:rsid w:val="00E81423"/>
    <w:rsid w:val="00E81430"/>
    <w:rsid w:val="00E81B3A"/>
    <w:rsid w:val="00E81F88"/>
    <w:rsid w:val="00E83033"/>
    <w:rsid w:val="00E833F2"/>
    <w:rsid w:val="00E8343D"/>
    <w:rsid w:val="00E8368C"/>
    <w:rsid w:val="00E85122"/>
    <w:rsid w:val="00E85252"/>
    <w:rsid w:val="00E8531A"/>
    <w:rsid w:val="00E85601"/>
    <w:rsid w:val="00E862C6"/>
    <w:rsid w:val="00E86A46"/>
    <w:rsid w:val="00E86A96"/>
    <w:rsid w:val="00E87391"/>
    <w:rsid w:val="00E875CC"/>
    <w:rsid w:val="00E879FB"/>
    <w:rsid w:val="00E87EBD"/>
    <w:rsid w:val="00E90AFE"/>
    <w:rsid w:val="00E90D1F"/>
    <w:rsid w:val="00E90D26"/>
    <w:rsid w:val="00E9114C"/>
    <w:rsid w:val="00E91310"/>
    <w:rsid w:val="00E916EB"/>
    <w:rsid w:val="00E91B4C"/>
    <w:rsid w:val="00E92548"/>
    <w:rsid w:val="00E938BB"/>
    <w:rsid w:val="00E93D9E"/>
    <w:rsid w:val="00E94557"/>
    <w:rsid w:val="00E950E1"/>
    <w:rsid w:val="00E950EA"/>
    <w:rsid w:val="00E9594A"/>
    <w:rsid w:val="00E959FB"/>
    <w:rsid w:val="00E95CEF"/>
    <w:rsid w:val="00E96BEC"/>
    <w:rsid w:val="00E96F7F"/>
    <w:rsid w:val="00EA01A0"/>
    <w:rsid w:val="00EA0946"/>
    <w:rsid w:val="00EA0A22"/>
    <w:rsid w:val="00EA0D3F"/>
    <w:rsid w:val="00EA1005"/>
    <w:rsid w:val="00EA15F7"/>
    <w:rsid w:val="00EA1615"/>
    <w:rsid w:val="00EA2335"/>
    <w:rsid w:val="00EA28E9"/>
    <w:rsid w:val="00EA3023"/>
    <w:rsid w:val="00EA3C67"/>
    <w:rsid w:val="00EA6023"/>
    <w:rsid w:val="00EA642F"/>
    <w:rsid w:val="00EA6C7E"/>
    <w:rsid w:val="00EA6D89"/>
    <w:rsid w:val="00EA6D8A"/>
    <w:rsid w:val="00EA71A5"/>
    <w:rsid w:val="00EA7296"/>
    <w:rsid w:val="00EA7325"/>
    <w:rsid w:val="00EA740F"/>
    <w:rsid w:val="00EA7944"/>
    <w:rsid w:val="00EA7DAD"/>
    <w:rsid w:val="00EB00B6"/>
    <w:rsid w:val="00EB0C7C"/>
    <w:rsid w:val="00EB0FDB"/>
    <w:rsid w:val="00EB14FC"/>
    <w:rsid w:val="00EB162C"/>
    <w:rsid w:val="00EB1A46"/>
    <w:rsid w:val="00EB2079"/>
    <w:rsid w:val="00EB2CD5"/>
    <w:rsid w:val="00EB3630"/>
    <w:rsid w:val="00EB3D16"/>
    <w:rsid w:val="00EB425C"/>
    <w:rsid w:val="00EB4B49"/>
    <w:rsid w:val="00EB574E"/>
    <w:rsid w:val="00EB5E8E"/>
    <w:rsid w:val="00EB607B"/>
    <w:rsid w:val="00EB6446"/>
    <w:rsid w:val="00EB6511"/>
    <w:rsid w:val="00EB66AE"/>
    <w:rsid w:val="00EB6BB1"/>
    <w:rsid w:val="00EB7704"/>
    <w:rsid w:val="00EB78F1"/>
    <w:rsid w:val="00EB7A15"/>
    <w:rsid w:val="00EB7D76"/>
    <w:rsid w:val="00EC0443"/>
    <w:rsid w:val="00EC04CF"/>
    <w:rsid w:val="00EC0AE9"/>
    <w:rsid w:val="00EC0DBA"/>
    <w:rsid w:val="00EC17E5"/>
    <w:rsid w:val="00EC2151"/>
    <w:rsid w:val="00EC2846"/>
    <w:rsid w:val="00EC2B02"/>
    <w:rsid w:val="00EC3134"/>
    <w:rsid w:val="00EC3C06"/>
    <w:rsid w:val="00EC4240"/>
    <w:rsid w:val="00EC46C1"/>
    <w:rsid w:val="00EC4E73"/>
    <w:rsid w:val="00EC4F69"/>
    <w:rsid w:val="00EC5112"/>
    <w:rsid w:val="00EC5804"/>
    <w:rsid w:val="00EC5919"/>
    <w:rsid w:val="00EC5C7A"/>
    <w:rsid w:val="00EC6218"/>
    <w:rsid w:val="00EC62A7"/>
    <w:rsid w:val="00EC6472"/>
    <w:rsid w:val="00EC66A8"/>
    <w:rsid w:val="00EC69B7"/>
    <w:rsid w:val="00EC6B4F"/>
    <w:rsid w:val="00EC6DAF"/>
    <w:rsid w:val="00EC6E0C"/>
    <w:rsid w:val="00EC6FA3"/>
    <w:rsid w:val="00ED00BF"/>
    <w:rsid w:val="00ED0ED4"/>
    <w:rsid w:val="00ED1786"/>
    <w:rsid w:val="00ED1947"/>
    <w:rsid w:val="00ED2309"/>
    <w:rsid w:val="00ED23ED"/>
    <w:rsid w:val="00ED273E"/>
    <w:rsid w:val="00ED29E4"/>
    <w:rsid w:val="00ED2DAD"/>
    <w:rsid w:val="00ED337B"/>
    <w:rsid w:val="00ED3EC4"/>
    <w:rsid w:val="00ED41FE"/>
    <w:rsid w:val="00ED445C"/>
    <w:rsid w:val="00ED463F"/>
    <w:rsid w:val="00ED46B6"/>
    <w:rsid w:val="00ED4856"/>
    <w:rsid w:val="00ED4B1D"/>
    <w:rsid w:val="00ED547C"/>
    <w:rsid w:val="00ED5D26"/>
    <w:rsid w:val="00ED62E0"/>
    <w:rsid w:val="00ED6B15"/>
    <w:rsid w:val="00ED7855"/>
    <w:rsid w:val="00ED7ADF"/>
    <w:rsid w:val="00EE06F9"/>
    <w:rsid w:val="00EE0946"/>
    <w:rsid w:val="00EE09AC"/>
    <w:rsid w:val="00EE0AA0"/>
    <w:rsid w:val="00EE0E2C"/>
    <w:rsid w:val="00EE22D5"/>
    <w:rsid w:val="00EE2329"/>
    <w:rsid w:val="00EE26C1"/>
    <w:rsid w:val="00EE2C61"/>
    <w:rsid w:val="00EE3986"/>
    <w:rsid w:val="00EE3ED0"/>
    <w:rsid w:val="00EE42D3"/>
    <w:rsid w:val="00EE44A2"/>
    <w:rsid w:val="00EE44C9"/>
    <w:rsid w:val="00EE504F"/>
    <w:rsid w:val="00EE57C1"/>
    <w:rsid w:val="00EE5F43"/>
    <w:rsid w:val="00EE77F9"/>
    <w:rsid w:val="00EE7A78"/>
    <w:rsid w:val="00EF03E4"/>
    <w:rsid w:val="00EF1130"/>
    <w:rsid w:val="00EF115A"/>
    <w:rsid w:val="00EF16D4"/>
    <w:rsid w:val="00EF1B52"/>
    <w:rsid w:val="00EF1CDA"/>
    <w:rsid w:val="00EF2798"/>
    <w:rsid w:val="00EF2894"/>
    <w:rsid w:val="00EF2CCC"/>
    <w:rsid w:val="00EF384A"/>
    <w:rsid w:val="00EF3994"/>
    <w:rsid w:val="00EF3D1B"/>
    <w:rsid w:val="00EF419E"/>
    <w:rsid w:val="00EF5D06"/>
    <w:rsid w:val="00EF66CF"/>
    <w:rsid w:val="00EF6986"/>
    <w:rsid w:val="00EF6E49"/>
    <w:rsid w:val="00EF7713"/>
    <w:rsid w:val="00EF7748"/>
    <w:rsid w:val="00EF791C"/>
    <w:rsid w:val="00F00961"/>
    <w:rsid w:val="00F00B79"/>
    <w:rsid w:val="00F00C5E"/>
    <w:rsid w:val="00F012CD"/>
    <w:rsid w:val="00F01D42"/>
    <w:rsid w:val="00F021D6"/>
    <w:rsid w:val="00F029C1"/>
    <w:rsid w:val="00F02E4D"/>
    <w:rsid w:val="00F02E98"/>
    <w:rsid w:val="00F03054"/>
    <w:rsid w:val="00F0338D"/>
    <w:rsid w:val="00F03B03"/>
    <w:rsid w:val="00F03C23"/>
    <w:rsid w:val="00F04738"/>
    <w:rsid w:val="00F04946"/>
    <w:rsid w:val="00F04D93"/>
    <w:rsid w:val="00F05289"/>
    <w:rsid w:val="00F05B5B"/>
    <w:rsid w:val="00F06027"/>
    <w:rsid w:val="00F062E6"/>
    <w:rsid w:val="00F07985"/>
    <w:rsid w:val="00F1071E"/>
    <w:rsid w:val="00F10CF8"/>
    <w:rsid w:val="00F10F12"/>
    <w:rsid w:val="00F111AF"/>
    <w:rsid w:val="00F1194C"/>
    <w:rsid w:val="00F128B9"/>
    <w:rsid w:val="00F13819"/>
    <w:rsid w:val="00F1438A"/>
    <w:rsid w:val="00F14460"/>
    <w:rsid w:val="00F147F5"/>
    <w:rsid w:val="00F149D6"/>
    <w:rsid w:val="00F14D36"/>
    <w:rsid w:val="00F14EAF"/>
    <w:rsid w:val="00F157C7"/>
    <w:rsid w:val="00F1585F"/>
    <w:rsid w:val="00F15A29"/>
    <w:rsid w:val="00F15BED"/>
    <w:rsid w:val="00F15D5C"/>
    <w:rsid w:val="00F16132"/>
    <w:rsid w:val="00F1662E"/>
    <w:rsid w:val="00F16781"/>
    <w:rsid w:val="00F16803"/>
    <w:rsid w:val="00F176D3"/>
    <w:rsid w:val="00F1775B"/>
    <w:rsid w:val="00F1783F"/>
    <w:rsid w:val="00F20407"/>
    <w:rsid w:val="00F208A3"/>
    <w:rsid w:val="00F20CF4"/>
    <w:rsid w:val="00F21023"/>
    <w:rsid w:val="00F2186A"/>
    <w:rsid w:val="00F218BB"/>
    <w:rsid w:val="00F22259"/>
    <w:rsid w:val="00F2343A"/>
    <w:rsid w:val="00F23C40"/>
    <w:rsid w:val="00F24663"/>
    <w:rsid w:val="00F246C4"/>
    <w:rsid w:val="00F24751"/>
    <w:rsid w:val="00F24A8D"/>
    <w:rsid w:val="00F24B14"/>
    <w:rsid w:val="00F24F0A"/>
    <w:rsid w:val="00F250C7"/>
    <w:rsid w:val="00F2543C"/>
    <w:rsid w:val="00F25590"/>
    <w:rsid w:val="00F2668D"/>
    <w:rsid w:val="00F26B73"/>
    <w:rsid w:val="00F270FF"/>
    <w:rsid w:val="00F2732A"/>
    <w:rsid w:val="00F27521"/>
    <w:rsid w:val="00F277CE"/>
    <w:rsid w:val="00F27C68"/>
    <w:rsid w:val="00F27D6E"/>
    <w:rsid w:val="00F302A0"/>
    <w:rsid w:val="00F31411"/>
    <w:rsid w:val="00F315AD"/>
    <w:rsid w:val="00F3186B"/>
    <w:rsid w:val="00F32064"/>
    <w:rsid w:val="00F32A75"/>
    <w:rsid w:val="00F32D05"/>
    <w:rsid w:val="00F32F5C"/>
    <w:rsid w:val="00F344EA"/>
    <w:rsid w:val="00F345EE"/>
    <w:rsid w:val="00F34FDA"/>
    <w:rsid w:val="00F355E8"/>
    <w:rsid w:val="00F35743"/>
    <w:rsid w:val="00F358B2"/>
    <w:rsid w:val="00F35A23"/>
    <w:rsid w:val="00F35F53"/>
    <w:rsid w:val="00F35FCF"/>
    <w:rsid w:val="00F36222"/>
    <w:rsid w:val="00F36B5B"/>
    <w:rsid w:val="00F36F6A"/>
    <w:rsid w:val="00F37952"/>
    <w:rsid w:val="00F41695"/>
    <w:rsid w:val="00F41702"/>
    <w:rsid w:val="00F419C1"/>
    <w:rsid w:val="00F42203"/>
    <w:rsid w:val="00F43631"/>
    <w:rsid w:val="00F446FA"/>
    <w:rsid w:val="00F44B23"/>
    <w:rsid w:val="00F4558C"/>
    <w:rsid w:val="00F458B6"/>
    <w:rsid w:val="00F45C27"/>
    <w:rsid w:val="00F45EE5"/>
    <w:rsid w:val="00F46158"/>
    <w:rsid w:val="00F46F11"/>
    <w:rsid w:val="00F4708E"/>
    <w:rsid w:val="00F47690"/>
    <w:rsid w:val="00F47EA1"/>
    <w:rsid w:val="00F5085E"/>
    <w:rsid w:val="00F50993"/>
    <w:rsid w:val="00F50EE8"/>
    <w:rsid w:val="00F51122"/>
    <w:rsid w:val="00F5129A"/>
    <w:rsid w:val="00F5157A"/>
    <w:rsid w:val="00F5189F"/>
    <w:rsid w:val="00F518E6"/>
    <w:rsid w:val="00F52AF4"/>
    <w:rsid w:val="00F5304D"/>
    <w:rsid w:val="00F54281"/>
    <w:rsid w:val="00F554EC"/>
    <w:rsid w:val="00F5614B"/>
    <w:rsid w:val="00F565BA"/>
    <w:rsid w:val="00F5663E"/>
    <w:rsid w:val="00F56753"/>
    <w:rsid w:val="00F56FE5"/>
    <w:rsid w:val="00F57492"/>
    <w:rsid w:val="00F57A04"/>
    <w:rsid w:val="00F57CD2"/>
    <w:rsid w:val="00F57D94"/>
    <w:rsid w:val="00F608A8"/>
    <w:rsid w:val="00F6104D"/>
    <w:rsid w:val="00F61367"/>
    <w:rsid w:val="00F6167E"/>
    <w:rsid w:val="00F62C7F"/>
    <w:rsid w:val="00F63F95"/>
    <w:rsid w:val="00F63FC8"/>
    <w:rsid w:val="00F64448"/>
    <w:rsid w:val="00F6524E"/>
    <w:rsid w:val="00F655D2"/>
    <w:rsid w:val="00F6571A"/>
    <w:rsid w:val="00F6630F"/>
    <w:rsid w:val="00F66B9F"/>
    <w:rsid w:val="00F66F82"/>
    <w:rsid w:val="00F67DD6"/>
    <w:rsid w:val="00F70367"/>
    <w:rsid w:val="00F712C3"/>
    <w:rsid w:val="00F715B8"/>
    <w:rsid w:val="00F71A71"/>
    <w:rsid w:val="00F71AD0"/>
    <w:rsid w:val="00F72009"/>
    <w:rsid w:val="00F725D4"/>
    <w:rsid w:val="00F729F2"/>
    <w:rsid w:val="00F72F57"/>
    <w:rsid w:val="00F735EA"/>
    <w:rsid w:val="00F742C1"/>
    <w:rsid w:val="00F7507B"/>
    <w:rsid w:val="00F75AF9"/>
    <w:rsid w:val="00F75C31"/>
    <w:rsid w:val="00F76051"/>
    <w:rsid w:val="00F76130"/>
    <w:rsid w:val="00F766F0"/>
    <w:rsid w:val="00F76FED"/>
    <w:rsid w:val="00F77FD9"/>
    <w:rsid w:val="00F80FD2"/>
    <w:rsid w:val="00F81426"/>
    <w:rsid w:val="00F81778"/>
    <w:rsid w:val="00F822B1"/>
    <w:rsid w:val="00F823CD"/>
    <w:rsid w:val="00F824B8"/>
    <w:rsid w:val="00F82A2D"/>
    <w:rsid w:val="00F82D5F"/>
    <w:rsid w:val="00F82F2B"/>
    <w:rsid w:val="00F8371D"/>
    <w:rsid w:val="00F83C53"/>
    <w:rsid w:val="00F83EFD"/>
    <w:rsid w:val="00F8402D"/>
    <w:rsid w:val="00F8447D"/>
    <w:rsid w:val="00F846FB"/>
    <w:rsid w:val="00F85B2A"/>
    <w:rsid w:val="00F85BB8"/>
    <w:rsid w:val="00F866B8"/>
    <w:rsid w:val="00F875DC"/>
    <w:rsid w:val="00F87CD3"/>
    <w:rsid w:val="00F87E3C"/>
    <w:rsid w:val="00F87EE6"/>
    <w:rsid w:val="00F87F78"/>
    <w:rsid w:val="00F9099D"/>
    <w:rsid w:val="00F90BCC"/>
    <w:rsid w:val="00F91557"/>
    <w:rsid w:val="00F918F7"/>
    <w:rsid w:val="00F91BD7"/>
    <w:rsid w:val="00F92066"/>
    <w:rsid w:val="00F92BCE"/>
    <w:rsid w:val="00F93B32"/>
    <w:rsid w:val="00F93F5D"/>
    <w:rsid w:val="00F94087"/>
    <w:rsid w:val="00F9462D"/>
    <w:rsid w:val="00F946CF"/>
    <w:rsid w:val="00F94A88"/>
    <w:rsid w:val="00F94B50"/>
    <w:rsid w:val="00F953B1"/>
    <w:rsid w:val="00F9575D"/>
    <w:rsid w:val="00F957E8"/>
    <w:rsid w:val="00F957F9"/>
    <w:rsid w:val="00F95994"/>
    <w:rsid w:val="00F95F9C"/>
    <w:rsid w:val="00F96386"/>
    <w:rsid w:val="00F96C4F"/>
    <w:rsid w:val="00F96DC3"/>
    <w:rsid w:val="00F96E4E"/>
    <w:rsid w:val="00F9737B"/>
    <w:rsid w:val="00F9738B"/>
    <w:rsid w:val="00F97570"/>
    <w:rsid w:val="00F977AD"/>
    <w:rsid w:val="00F97A35"/>
    <w:rsid w:val="00F97D26"/>
    <w:rsid w:val="00F97DFC"/>
    <w:rsid w:val="00FA003E"/>
    <w:rsid w:val="00FA09EE"/>
    <w:rsid w:val="00FA0F91"/>
    <w:rsid w:val="00FA1451"/>
    <w:rsid w:val="00FA162E"/>
    <w:rsid w:val="00FA1CD4"/>
    <w:rsid w:val="00FA2067"/>
    <w:rsid w:val="00FA296F"/>
    <w:rsid w:val="00FA2AEC"/>
    <w:rsid w:val="00FA2BEB"/>
    <w:rsid w:val="00FA3466"/>
    <w:rsid w:val="00FA35B0"/>
    <w:rsid w:val="00FA3B1A"/>
    <w:rsid w:val="00FA3E8B"/>
    <w:rsid w:val="00FA4230"/>
    <w:rsid w:val="00FA4C40"/>
    <w:rsid w:val="00FA4FB3"/>
    <w:rsid w:val="00FA5D1A"/>
    <w:rsid w:val="00FA6C29"/>
    <w:rsid w:val="00FA6D91"/>
    <w:rsid w:val="00FA70FB"/>
    <w:rsid w:val="00FA7515"/>
    <w:rsid w:val="00FA7C88"/>
    <w:rsid w:val="00FB02D5"/>
    <w:rsid w:val="00FB09DC"/>
    <w:rsid w:val="00FB137E"/>
    <w:rsid w:val="00FB14E8"/>
    <w:rsid w:val="00FB1911"/>
    <w:rsid w:val="00FB1A6B"/>
    <w:rsid w:val="00FB1C46"/>
    <w:rsid w:val="00FB225D"/>
    <w:rsid w:val="00FB2480"/>
    <w:rsid w:val="00FB248E"/>
    <w:rsid w:val="00FB27A4"/>
    <w:rsid w:val="00FB3333"/>
    <w:rsid w:val="00FB3619"/>
    <w:rsid w:val="00FB3B23"/>
    <w:rsid w:val="00FB3B37"/>
    <w:rsid w:val="00FB3CA4"/>
    <w:rsid w:val="00FB3F9A"/>
    <w:rsid w:val="00FB4A79"/>
    <w:rsid w:val="00FB4D9A"/>
    <w:rsid w:val="00FB4DA7"/>
    <w:rsid w:val="00FB4DB3"/>
    <w:rsid w:val="00FB4E8C"/>
    <w:rsid w:val="00FB5CAA"/>
    <w:rsid w:val="00FB5E82"/>
    <w:rsid w:val="00FB609E"/>
    <w:rsid w:val="00FB61A3"/>
    <w:rsid w:val="00FB648F"/>
    <w:rsid w:val="00FB655E"/>
    <w:rsid w:val="00FB6772"/>
    <w:rsid w:val="00FB69C6"/>
    <w:rsid w:val="00FC0772"/>
    <w:rsid w:val="00FC0BBE"/>
    <w:rsid w:val="00FC0FB3"/>
    <w:rsid w:val="00FC1101"/>
    <w:rsid w:val="00FC11C5"/>
    <w:rsid w:val="00FC20F2"/>
    <w:rsid w:val="00FC27D5"/>
    <w:rsid w:val="00FC3122"/>
    <w:rsid w:val="00FC35D9"/>
    <w:rsid w:val="00FC373E"/>
    <w:rsid w:val="00FC38AF"/>
    <w:rsid w:val="00FC3E02"/>
    <w:rsid w:val="00FC40D3"/>
    <w:rsid w:val="00FC46AF"/>
    <w:rsid w:val="00FC46EF"/>
    <w:rsid w:val="00FC48EF"/>
    <w:rsid w:val="00FC4E87"/>
    <w:rsid w:val="00FC50B8"/>
    <w:rsid w:val="00FC54EA"/>
    <w:rsid w:val="00FC568B"/>
    <w:rsid w:val="00FC5BBB"/>
    <w:rsid w:val="00FC781A"/>
    <w:rsid w:val="00FC7F14"/>
    <w:rsid w:val="00FD053A"/>
    <w:rsid w:val="00FD05E9"/>
    <w:rsid w:val="00FD0C44"/>
    <w:rsid w:val="00FD107C"/>
    <w:rsid w:val="00FD1510"/>
    <w:rsid w:val="00FD2451"/>
    <w:rsid w:val="00FD2B9D"/>
    <w:rsid w:val="00FD2C28"/>
    <w:rsid w:val="00FD3228"/>
    <w:rsid w:val="00FD3300"/>
    <w:rsid w:val="00FD3792"/>
    <w:rsid w:val="00FD45C6"/>
    <w:rsid w:val="00FD4B29"/>
    <w:rsid w:val="00FD4B5A"/>
    <w:rsid w:val="00FD5C39"/>
    <w:rsid w:val="00FD5DA9"/>
    <w:rsid w:val="00FD61DB"/>
    <w:rsid w:val="00FD6919"/>
    <w:rsid w:val="00FD7F14"/>
    <w:rsid w:val="00FE039C"/>
    <w:rsid w:val="00FE0558"/>
    <w:rsid w:val="00FE0A8F"/>
    <w:rsid w:val="00FE14BC"/>
    <w:rsid w:val="00FE1825"/>
    <w:rsid w:val="00FE18A9"/>
    <w:rsid w:val="00FE19FE"/>
    <w:rsid w:val="00FE3459"/>
    <w:rsid w:val="00FE39A7"/>
    <w:rsid w:val="00FE4938"/>
    <w:rsid w:val="00FE4E3D"/>
    <w:rsid w:val="00FE5182"/>
    <w:rsid w:val="00FE523A"/>
    <w:rsid w:val="00FE5709"/>
    <w:rsid w:val="00FE5825"/>
    <w:rsid w:val="00FE5AA6"/>
    <w:rsid w:val="00FE6AE5"/>
    <w:rsid w:val="00FE6C92"/>
    <w:rsid w:val="00FE6D32"/>
    <w:rsid w:val="00FE74C6"/>
    <w:rsid w:val="00FE7D7A"/>
    <w:rsid w:val="00FE7F90"/>
    <w:rsid w:val="00FF058B"/>
    <w:rsid w:val="00FF0A3F"/>
    <w:rsid w:val="00FF0DFC"/>
    <w:rsid w:val="00FF10C8"/>
    <w:rsid w:val="00FF199D"/>
    <w:rsid w:val="00FF1C0A"/>
    <w:rsid w:val="00FF1FA8"/>
    <w:rsid w:val="00FF2A76"/>
    <w:rsid w:val="00FF4184"/>
    <w:rsid w:val="00FF4861"/>
    <w:rsid w:val="00FF4FC6"/>
    <w:rsid w:val="00FF5175"/>
    <w:rsid w:val="00FF524C"/>
    <w:rsid w:val="00FF5348"/>
    <w:rsid w:val="00FF538F"/>
    <w:rsid w:val="00FF54F3"/>
    <w:rsid w:val="00FF5AF0"/>
    <w:rsid w:val="00FF63F5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EA259A"/>
  <w15:chartTrackingRefBased/>
  <w15:docId w15:val="{2C6EF717-C1BC-44D7-B8D6-26E2677C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67"/>
  </w:style>
  <w:style w:type="paragraph" w:styleId="Ttulo1">
    <w:name w:val="heading 1"/>
    <w:basedOn w:val="Normal"/>
    <w:link w:val="Ttulo1Car"/>
    <w:uiPriority w:val="9"/>
    <w:qFormat/>
    <w:rsid w:val="00270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6F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F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6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F56F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313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1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367"/>
  </w:style>
  <w:style w:type="paragraph" w:styleId="Piedepgina">
    <w:name w:val="footer"/>
    <w:basedOn w:val="Normal"/>
    <w:link w:val="PiedepginaCar"/>
    <w:uiPriority w:val="99"/>
    <w:unhideWhenUsed/>
    <w:rsid w:val="00231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367"/>
  </w:style>
  <w:style w:type="character" w:styleId="Hipervnculo">
    <w:name w:val="Hyperlink"/>
    <w:basedOn w:val="Fuentedeprrafopredeter"/>
    <w:uiPriority w:val="99"/>
    <w:unhideWhenUsed/>
    <w:rsid w:val="00041FB2"/>
    <w:rPr>
      <w:color w:val="0563C1"/>
      <w:u w:val="single"/>
    </w:rPr>
  </w:style>
  <w:style w:type="paragraph" w:customStyle="1" w:styleId="xxmsonormal">
    <w:name w:val="x_xmsonormal"/>
    <w:basedOn w:val="Normal"/>
    <w:rsid w:val="00041FB2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xmsolistparagraph">
    <w:name w:val="x_xmsolistparagraph"/>
    <w:basedOn w:val="Normal"/>
    <w:rsid w:val="00041FB2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7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75A0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0E1A7C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C458E"/>
  </w:style>
  <w:style w:type="character" w:styleId="Hipervnculovisitado">
    <w:name w:val="FollowedHyperlink"/>
    <w:basedOn w:val="Fuentedeprrafopredeter"/>
    <w:uiPriority w:val="99"/>
    <w:semiHidden/>
    <w:unhideWhenUsed/>
    <w:rsid w:val="00FD2451"/>
    <w:rPr>
      <w:color w:val="954F72" w:themeColor="followedHyperlink"/>
      <w:u w:val="single"/>
    </w:rPr>
  </w:style>
  <w:style w:type="table" w:styleId="Tablaconcuadrcula1clara">
    <w:name w:val="Grid Table 1 Light"/>
    <w:basedOn w:val="Tablanormal"/>
    <w:uiPriority w:val="46"/>
    <w:rsid w:val="00E5651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C427F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140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40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14028"/>
    <w:rPr>
      <w:vertAlign w:val="superscript"/>
    </w:rPr>
  </w:style>
  <w:style w:type="table" w:styleId="Tablaconcuadrculaclara">
    <w:name w:val="Grid Table Light"/>
    <w:basedOn w:val="Tablanormal"/>
    <w:uiPriority w:val="40"/>
    <w:rsid w:val="00B30A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4712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1">
    <w:name w:val="Plain Table 1"/>
    <w:basedOn w:val="Tablanormal"/>
    <w:uiPriority w:val="41"/>
    <w:rsid w:val="00F957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700F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     出     段     落 Char,列     出     段     落     1 Char,Bulletr List Paragraph Char,List Paragraph2 Char,リ Char"/>
    <w:basedOn w:val="Fuentedeprrafopredeter"/>
    <w:uiPriority w:val="34"/>
    <w:locked/>
    <w:rsid w:val="00CA0214"/>
  </w:style>
  <w:style w:type="paragraph" w:customStyle="1" w:styleId="paragraph">
    <w:name w:val="paragraph"/>
    <w:basedOn w:val="Normal"/>
    <w:rsid w:val="007C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Fuentedeprrafopredeter"/>
    <w:rsid w:val="007C2C05"/>
  </w:style>
  <w:style w:type="table" w:styleId="Tablanormal5">
    <w:name w:val="Plain Table 5"/>
    <w:basedOn w:val="Tablanormal"/>
    <w:uiPriority w:val="45"/>
    <w:rsid w:val="00EC4E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3-nfasis3">
    <w:name w:val="Grid Table 3 Accent 3"/>
    <w:basedOn w:val="Tablanormal"/>
    <w:uiPriority w:val="48"/>
    <w:rsid w:val="007234D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1clara-nfasis6">
    <w:name w:val="Grid Table 1 Light Accent 6"/>
    <w:basedOn w:val="Tablanormal"/>
    <w:uiPriority w:val="46"/>
    <w:rsid w:val="001B2FA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7concolores-nfasis3">
    <w:name w:val="Grid Table 7 Colorful Accent 3"/>
    <w:basedOn w:val="Tablanormal"/>
    <w:uiPriority w:val="52"/>
    <w:rsid w:val="001B2FA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3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4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4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6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6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7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5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sheltercluster.org%2Fvenezuela%2Ffactsheets%2F2023-01&amp;data=05%7C01%7Cramiread%40unhcr.org%7C822fd1f44871466f44ad08db15de716c%7Ce5c37981666441348a0c6543d2af80be%7C0%7C0%7C638127817362193552%7CUnknown%7CTWFpbGZsb3d8eyJWIjoiMC4wLjAwMDAiLCJQIjoiV2luMzIiLCJBTiI6Ik1haWwiLCJXVCI6Mn0%3D%7C3000%7C%7C%7C&amp;sdata=uvaE7sAuijY%2BH9hamIs7ay1dKd62krztdnG8JDV1e8U%3D&amp;reserved=0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s://www.activityinfo.org/c/ckkz69zley9zqp24/ebba4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rive.google.com/file/d/178xk4cf2FfW0PRspXNA5hk3jovmopAWx/view?usp=sharing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nketo.unhcr.org/x/4d9k0Opy" TargetMode="External"/><Relationship Id="rId17" Type="http://schemas.openxmlformats.org/officeDocument/2006/relationships/hyperlink" Target="https://eur02.safelinks.protection.outlook.com/?url=https%3A%2F%2Fapp.powerbi.com%2Flinks%2FWi_Y1VvWE5%3Fctid%3De5c37981-6664-4134-8a0c-6543d2af80be%26pbi_source%3DlinkShare&amp;data=05%7C01%7Cramiread%40unhcr.org%7C822fd1f44871466f44ad08db15de716c%7Ce5c37981666441348a0c6543d2af80be%7C0%7C0%7C638127817362349800%7CUnknown%7CTWFpbGZsb3d8eyJWIjoiMC4wLjAwMDAiLCJQIjoiV2luMzIiLCJBTiI6Ik1haWwiLCJXVCI6Mn0%3D%7C3000%7C%7C%7C&amp;sdata=DnurHvNKYo%2FEsCS9hs8E2n30jSyjQQL5FBiWlzFoM0M%3D&amp;reserved=0" TargetMode="External"/><Relationship Id="rId25" Type="http://schemas.openxmlformats.org/officeDocument/2006/relationships/hyperlink" Target="https://drive.google.com/file/d/130Prery7qb7DyGY2u_URsy7jGc1lYJKM/view?usp=sharing" TargetMode="External"/><Relationship Id="rId33" Type="http://schemas.openxmlformats.org/officeDocument/2006/relationships/hyperlink" Target="https://sheltercluster.s3.eu-central-1.amazonaws.com/public/docs/UNHCR_VEN_Reunion%20Socios_0316023.pdf?VersionId=07xfalezspFUOmtFL39aX2xHdZ9pTk7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s%3A%2F%2Fwww.arcgis.com%2Fapps%2Fdashboards%2F6d77a511b0e445a99a114a87cc4961e5&amp;data=05%7C01%7Cramiread%40unhcr.org%7C822fd1f44871466f44ad08db15de716c%7Ce5c37981666441348a0c6543d2af80be%7C0%7C0%7C638127817362349800%7CUnknown%7CTWFpbGZsb3d8eyJWIjoiMC4wLjAwMDAiLCJQIjoiV2luMzIiLCJBTiI6Ik1haWwiLCJXVCI6Mn0%3D%7C3000%7C%7C%7C&amp;sdata=Ty3aRuw%2FPk7VeZn33IZx8O%2FbKlcuLZ9woXwXTDwspNI%3D&amp;reserved=0" TargetMode="External"/><Relationship Id="rId20" Type="http://schemas.openxmlformats.org/officeDocument/2006/relationships/hyperlink" Target="https://jamboard.google.com/d/1WKP6JwB_F5jP-oJUdag-QaA2BOsgFbOGuDtLsgTgong/edit?usp=sharing" TargetMode="External"/><Relationship Id="rId29" Type="http://schemas.openxmlformats.org/officeDocument/2006/relationships/hyperlink" Target="https://eur02.safelinks.protection.outlook.com/?url=https%3A%2F%2Fwww.unhcr.org%2Finnovation%2Finnovation-fellowship-application-2023%2F&amp;data=05%7C01%7Cfilardig%40unhcr.org%7Ce329aa88e8664d58aeb408db1f071abd%7Ce5c37981666441348a0c6543d2af80be%7C0%7C0%7C638137888493492604%7CUnknown%7CTWFpbGZsb3d8eyJWIjoiMC4wLjAwMDAiLCJQIjoiV2luMzIiLCJBTiI6Ik1haWwiLCJXVCI6Mn0%3D%7C3000%7C%7C%7C&amp;sdata=d%2BH6q1i2XYMn9vaNIn5kbEr0NbZ4XxKXjT3GlWmSWs8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vityinfo.org/c/ctboe4kkxt5l9d62j/a041e2" TargetMode="External"/><Relationship Id="rId24" Type="http://schemas.openxmlformats.org/officeDocument/2006/relationships/hyperlink" Target="mailto:licgabrielairiartesaudin@gmail.com" TargetMode="External"/><Relationship Id="rId32" Type="http://schemas.openxmlformats.org/officeDocument/2006/relationships/hyperlink" Target="https://www.activityinfo.org/c/c7gok77lfcm8r1n2/fd7884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heltercluster.s3.eu-central-1.amazonaws.com/public/docs/UNHCR_VEN_map_Cobertura%20implementaci%C3%B3n%20socios_150323_A3.pdf?VersionId=yYl6F7pdWV40_SygsTygDBdrx09h8LnT" TargetMode="External"/><Relationship Id="rId23" Type="http://schemas.openxmlformats.org/officeDocument/2006/relationships/hyperlink" Target="mailto:luis.arraez@yahoo.es" TargetMode="External"/><Relationship Id="rId28" Type="http://schemas.openxmlformats.org/officeDocument/2006/relationships/hyperlink" Target="https://www.activityinfo.org/c/c7gok77lfcm8r1n2/fd7884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heltercluster.s3.eu-central-1.amazonaws.com/public/docs/2022_ccpm_actionplan_template_a3_esp_VEN_to%20share.docx?VersionId=M2MPm76ko0FjL_skCt9RzMsNpVA8aP5d" TargetMode="External"/><Relationship Id="rId31" Type="http://schemas.openxmlformats.org/officeDocument/2006/relationships/hyperlink" Target="https://www.activityinfo.org/c/ckkz69zley9zqp24/ebba4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app.powerbi.com%2Fview%3Fr%3DeyJrIjoiMzQwOWFmNDUtNWI5Yi00NzcwLTlkYjUtMjU2YzBiMjQxMzg3IiwidCI6ImU1YzM3OTgxLTY2NjQtNDEzNC04YTBjLTY1NDNkMmFmODBiZSIsImMiOjh9%26pageName%3DReportSection&amp;data=05%7C01%7Cramiread%40unhcr.org%7C822fd1f44871466f44ad08db15de716c%7Ce5c37981666441348a0c6543d2af80be%7C0%7C0%7C638127817362349800%7CUnknown%7CTWFpbGZsb3d8eyJWIjoiMC4wLjAwMDAiLCJQIjoiV2luMzIiLCJBTiI6Ik1haWwiLCJXVCI6Mn0%3D%7C3000%7C%7C%7C&amp;sdata=nZ%2BPj6ZFZCPgNy2CFuWCbbyt%2BfY7T44RXkmE9UMagOE%3D&amp;reserved=0" TargetMode="External"/><Relationship Id="rId22" Type="http://schemas.openxmlformats.org/officeDocument/2006/relationships/hyperlink" Target="mailto:modularcerchalosa@gmail.com" TargetMode="External"/><Relationship Id="rId27" Type="http://schemas.openxmlformats.org/officeDocument/2006/relationships/hyperlink" Target="https://www.activityinfo.org/c/c4n846dldj4nn2o2/bf4533" TargetMode="External"/><Relationship Id="rId30" Type="http://schemas.openxmlformats.org/officeDocument/2006/relationships/hyperlink" Target="https://www.activityinfo.org/c/ctboe4kkxt5l9d62j/a041e2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hcr365.sharepoint.com/teams/RBA-VSENFIC/Shared%20Documents/General/02%20-%20Meetings/2023/2023-03/Reunion%20socios/CCPM_2023_Data_Analysis%20-%20Venezuela%2003102022-%20ajustad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8DA-46B4-BBF9-AF74551DEC2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8DA-46B4-BBF9-AF74551DEC2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8DA-46B4-BBF9-AF74551DEC2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8DA-46B4-BBF9-AF74551DEC2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8DA-46B4-BBF9-AF74551DEC2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8DA-46B4-BBF9-AF74551DEC24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8DA-46B4-BBF9-AF74551DEC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'Core Functions Analysis'!$R$18:$R$24</c:f>
              <c:strCache>
                <c:ptCount val="7"/>
                <c:pt idx="0">
                  <c:v>Prestación de Servicio</c:v>
                </c:pt>
                <c:pt idx="1">
                  <c:v>Toma de decisiones estratégicas</c:v>
                </c:pt>
                <c:pt idx="2">
                  <c:v>Planificación y desarrollo de la estrategia</c:v>
                </c:pt>
                <c:pt idx="3">
                  <c:v>Monitorear y reportar</c:v>
                </c:pt>
                <c:pt idx="4">
                  <c:v>Planes de contingencia</c:v>
                </c:pt>
                <c:pt idx="5">
                  <c:v>Plan de incidencia</c:v>
                </c:pt>
                <c:pt idx="6">
                  <c:v>Rendición de cuentas a las poblaciones afectadas</c:v>
                </c:pt>
              </c:strCache>
            </c:strRef>
          </c:cat>
          <c:val>
            <c:numRef>
              <c:f>'Core Functions Analysis'!$S$18:$S$24</c:f>
              <c:numCache>
                <c:formatCode>_(* #,##0.00_);_(* \(#,##0.00\);_(* "-"??_);_(@_)</c:formatCode>
                <c:ptCount val="7"/>
                <c:pt idx="0">
                  <c:v>85.833333333333343</c:v>
                </c:pt>
                <c:pt idx="1">
                  <c:v>80.833333333333343</c:v>
                </c:pt>
                <c:pt idx="2">
                  <c:v>85.833333333333343</c:v>
                </c:pt>
                <c:pt idx="3">
                  <c:v>86.666666666666657</c:v>
                </c:pt>
                <c:pt idx="4">
                  <c:v>80</c:v>
                </c:pt>
                <c:pt idx="5">
                  <c:v>76.666666666666671</c:v>
                </c:pt>
                <c:pt idx="6">
                  <c:v>83.333333333333343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8DA-46B4-BBF9-AF74551DEC2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49939296"/>
        <c:axId val="649936344"/>
      </c:barChart>
      <c:catAx>
        <c:axId val="6499392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9936344"/>
        <c:crosses val="autoZero"/>
        <c:auto val="1"/>
        <c:lblAlgn val="ctr"/>
        <c:lblOffset val="100"/>
        <c:noMultiLvlLbl val="0"/>
      </c:catAx>
      <c:valAx>
        <c:axId val="649936344"/>
        <c:scaling>
          <c:orientation val="minMax"/>
          <c:min val="0"/>
        </c:scaling>
        <c:delete val="1"/>
        <c:axPos val="t"/>
        <c:numFmt formatCode="_(* #,##0.00_);_(* \(#,##0.00\);_(* &quot;-&quot;??_);_(@_)" sourceLinked="1"/>
        <c:majorTickMark val="out"/>
        <c:minorTickMark val="none"/>
        <c:tickLblPos val="nextTo"/>
        <c:crossAx val="64993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91349F-0509-4917-81F9-3A5F01D19F9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64A455B734F418066161D3BDBABC0" ma:contentTypeVersion="16" ma:contentTypeDescription="Create a new document." ma:contentTypeScope="" ma:versionID="261afcae212d1805c91816366a6b057f">
  <xsd:schema xmlns:xsd="http://www.w3.org/2001/XMLSchema" xmlns:xs="http://www.w3.org/2001/XMLSchema" xmlns:p="http://schemas.microsoft.com/office/2006/metadata/properties" xmlns:ns2="46d0d162-df17-4846-8776-861ff3ece180" xmlns:ns3="95589154-aa16-42d9-a44b-98b8407cbbd3" targetNamespace="http://schemas.microsoft.com/office/2006/metadata/properties" ma:root="true" ma:fieldsID="63902d8ef076bd0677f5ca855d316d13" ns2:_="" ns3:_="">
    <xsd:import namespace="46d0d162-df17-4846-8776-861ff3ece180"/>
    <xsd:import namespace="95589154-aa16-42d9-a44b-98b8407cb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d162-df17-4846-8776-861ff3ece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89154-aa16-42d9-a44b-98b8407cb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a1770-c6b4-420b-a67d-aea60101391f}" ma:internalName="TaxCatchAll" ma:showField="CatchAllData" ma:web="95589154-aa16-42d9-a44b-98b8407cb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d0d162-df17-4846-8776-861ff3ece180">
      <Terms xmlns="http://schemas.microsoft.com/office/infopath/2007/PartnerControls"/>
    </lcf76f155ced4ddcb4097134ff3c332f>
    <TaxCatchAll xmlns="95589154-aa16-42d9-a44b-98b8407cbbd3" xsi:nil="true"/>
  </documentManagement>
</p:properties>
</file>

<file path=customXml/itemProps1.xml><?xml version="1.0" encoding="utf-8"?>
<ds:datastoreItem xmlns:ds="http://schemas.openxmlformats.org/officeDocument/2006/customXml" ds:itemID="{C226DF28-EED9-4924-9B83-8BA53C9C4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22F52-BAE0-4DDC-907E-94546C0EA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B949A-9D56-4E03-838F-E9374DB50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0d162-df17-4846-8776-861ff3ece180"/>
    <ds:schemaRef ds:uri="95589154-aa16-42d9-a44b-98b8407cb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8FD3AB-DA44-4916-A839-053120E0E35D}">
  <ds:schemaRefs>
    <ds:schemaRef ds:uri="http://schemas.microsoft.com/office/2006/metadata/properties"/>
    <ds:schemaRef ds:uri="http://schemas.microsoft.com/office/infopath/2007/PartnerControls"/>
    <ds:schemaRef ds:uri="46d0d162-df17-4846-8776-861ff3ece180"/>
    <ds:schemaRef ds:uri="95589154-aa16-42d9-a44b-98b8407cb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2022</Words>
  <Characters>11529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Links>
    <vt:vector size="132" baseType="variant">
      <vt:variant>
        <vt:i4>2883613</vt:i4>
      </vt:variant>
      <vt:variant>
        <vt:i4>63</vt:i4>
      </vt:variant>
      <vt:variant>
        <vt:i4>0</vt:i4>
      </vt:variant>
      <vt:variant>
        <vt:i4>5</vt:i4>
      </vt:variant>
      <vt:variant>
        <vt:lpwstr>https://sheltercluster.s3.eu-central-1.amazonaws.com/public/docs/UNHCR_VEN_Reunion Socios_0316023.pdf?VersionId=07xfalezspFUOmtFL39aX2xHdZ9pTk7e</vt:lpwstr>
      </vt:variant>
      <vt:variant>
        <vt:lpwstr/>
      </vt:variant>
      <vt:variant>
        <vt:i4>3145782</vt:i4>
      </vt:variant>
      <vt:variant>
        <vt:i4>60</vt:i4>
      </vt:variant>
      <vt:variant>
        <vt:i4>0</vt:i4>
      </vt:variant>
      <vt:variant>
        <vt:i4>5</vt:i4>
      </vt:variant>
      <vt:variant>
        <vt:lpwstr>https://www.activityinfo.org/c/c7gok77lfcm8r1n2/fd7884</vt:lpwstr>
      </vt:variant>
      <vt:variant>
        <vt:lpwstr/>
      </vt:variant>
      <vt:variant>
        <vt:i4>7798836</vt:i4>
      </vt:variant>
      <vt:variant>
        <vt:i4>57</vt:i4>
      </vt:variant>
      <vt:variant>
        <vt:i4>0</vt:i4>
      </vt:variant>
      <vt:variant>
        <vt:i4>5</vt:i4>
      </vt:variant>
      <vt:variant>
        <vt:lpwstr>https://www.activityinfo.org/c/ckkz69zley9zqp24/ebba48</vt:lpwstr>
      </vt:variant>
      <vt:variant>
        <vt:lpwstr/>
      </vt:variant>
      <vt:variant>
        <vt:i4>3080224</vt:i4>
      </vt:variant>
      <vt:variant>
        <vt:i4>54</vt:i4>
      </vt:variant>
      <vt:variant>
        <vt:i4>0</vt:i4>
      </vt:variant>
      <vt:variant>
        <vt:i4>5</vt:i4>
      </vt:variant>
      <vt:variant>
        <vt:lpwstr>https://www.activityinfo.org/c/ctboe4kkxt5l9d62j/a041e2</vt:lpwstr>
      </vt:variant>
      <vt:variant>
        <vt:lpwstr/>
      </vt:variant>
      <vt:variant>
        <vt:i4>2490466</vt:i4>
      </vt:variant>
      <vt:variant>
        <vt:i4>51</vt:i4>
      </vt:variant>
      <vt:variant>
        <vt:i4>0</vt:i4>
      </vt:variant>
      <vt:variant>
        <vt:i4>5</vt:i4>
      </vt:variant>
      <vt:variant>
        <vt:lpwstr>https://eur02.safelinks.protection.outlook.com/?url=https%3A%2F%2Fwww.unhcr.org%2Finnovation%2Finnovation-fellowship-application-2023%2F&amp;data=05%7C01%7Cfilardig%40unhcr.org%7Ce329aa88e8664d58aeb408db1f071abd%7Ce5c37981666441348a0c6543d2af80be%7C0%7C0%7C638137888493492604%7CUnknown%7CTWFpbGZsb3d8eyJWIjoiMC4wLjAwMDAiLCJQIjoiV2luMzIiLCJBTiI6Ik1haWwiLCJXVCI6Mn0%3D%7C3000%7C%7C%7C&amp;sdata=d%2BH6q1i2XYMn9vaNIn5kbEr0NbZ4XxKXjT3GlWmSWs8%3D&amp;reserved=0</vt:lpwstr>
      </vt:variant>
      <vt:variant>
        <vt:lpwstr/>
      </vt:variant>
      <vt:variant>
        <vt:i4>3145782</vt:i4>
      </vt:variant>
      <vt:variant>
        <vt:i4>48</vt:i4>
      </vt:variant>
      <vt:variant>
        <vt:i4>0</vt:i4>
      </vt:variant>
      <vt:variant>
        <vt:i4>5</vt:i4>
      </vt:variant>
      <vt:variant>
        <vt:lpwstr>https://www.activityinfo.org/c/c7gok77lfcm8r1n2/fd7884</vt:lpwstr>
      </vt:variant>
      <vt:variant>
        <vt:lpwstr/>
      </vt:variant>
      <vt:variant>
        <vt:i4>8060979</vt:i4>
      </vt:variant>
      <vt:variant>
        <vt:i4>45</vt:i4>
      </vt:variant>
      <vt:variant>
        <vt:i4>0</vt:i4>
      </vt:variant>
      <vt:variant>
        <vt:i4>5</vt:i4>
      </vt:variant>
      <vt:variant>
        <vt:lpwstr>https://www.activityinfo.org/c/c4n846dldj4nn2o2/bf4533</vt:lpwstr>
      </vt:variant>
      <vt:variant>
        <vt:lpwstr/>
      </vt:variant>
      <vt:variant>
        <vt:i4>7798836</vt:i4>
      </vt:variant>
      <vt:variant>
        <vt:i4>42</vt:i4>
      </vt:variant>
      <vt:variant>
        <vt:i4>0</vt:i4>
      </vt:variant>
      <vt:variant>
        <vt:i4>5</vt:i4>
      </vt:variant>
      <vt:variant>
        <vt:lpwstr>https://www.activityinfo.org/c/ckkz69zley9zqp24/ebba48</vt:lpwstr>
      </vt:variant>
      <vt:variant>
        <vt:lpwstr/>
      </vt:variant>
      <vt:variant>
        <vt:i4>6488079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https://drive.google.com/file/d/130Prery7qb7DyGY2u_URsy7jGc1lYJKM/view?usp=sharing</vt:lpwstr>
      </vt:variant>
      <vt:variant>
        <vt:lpwstr/>
      </vt:variant>
      <vt:variant>
        <vt:i4>7798870</vt:i4>
      </vt:variant>
      <vt:variant>
        <vt:i4>36</vt:i4>
      </vt:variant>
      <vt:variant>
        <vt:i4>0</vt:i4>
      </vt:variant>
      <vt:variant>
        <vt:i4>5</vt:i4>
      </vt:variant>
      <vt:variant>
        <vt:lpwstr>mailto:licgabrielairiartesaudin@gmail.com</vt:lpwstr>
      </vt:variant>
      <vt:variant>
        <vt:lpwstr/>
      </vt:variant>
      <vt:variant>
        <vt:i4>3866714</vt:i4>
      </vt:variant>
      <vt:variant>
        <vt:i4>33</vt:i4>
      </vt:variant>
      <vt:variant>
        <vt:i4>0</vt:i4>
      </vt:variant>
      <vt:variant>
        <vt:i4>5</vt:i4>
      </vt:variant>
      <vt:variant>
        <vt:lpwstr>mailto:luis.arraez@yahoo.es</vt:lpwstr>
      </vt:variant>
      <vt:variant>
        <vt:lpwstr/>
      </vt:variant>
      <vt:variant>
        <vt:i4>7864402</vt:i4>
      </vt:variant>
      <vt:variant>
        <vt:i4>30</vt:i4>
      </vt:variant>
      <vt:variant>
        <vt:i4>0</vt:i4>
      </vt:variant>
      <vt:variant>
        <vt:i4>5</vt:i4>
      </vt:variant>
      <vt:variant>
        <vt:lpwstr>mailto:modularcerchalosa@gmail.com</vt:lpwstr>
      </vt:variant>
      <vt:variant>
        <vt:lpwstr/>
      </vt:variant>
      <vt:variant>
        <vt:i4>3276897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https://drive.google.com/file/d/178xk4cf2FfW0PRspXNA5hk3jovmopAWx/view?usp=sharing</vt:lpwstr>
      </vt:variant>
      <vt:variant>
        <vt:lpwstr/>
      </vt:variant>
      <vt:variant>
        <vt:i4>7995485</vt:i4>
      </vt:variant>
      <vt:variant>
        <vt:i4>24</vt:i4>
      </vt:variant>
      <vt:variant>
        <vt:i4>0</vt:i4>
      </vt:variant>
      <vt:variant>
        <vt:i4>5</vt:i4>
      </vt:variant>
      <vt:variant>
        <vt:lpwstr>https://jamboard.google.com/d/1WKP6JwB_F5jP-oJUdag-QaA2BOsgFbOGuDtLsgTgong/edit?usp=sharing</vt:lpwstr>
      </vt:variant>
      <vt:variant>
        <vt:lpwstr/>
      </vt:variant>
      <vt:variant>
        <vt:i4>3080253</vt:i4>
      </vt:variant>
      <vt:variant>
        <vt:i4>21</vt:i4>
      </vt:variant>
      <vt:variant>
        <vt:i4>0</vt:i4>
      </vt:variant>
      <vt:variant>
        <vt:i4>5</vt:i4>
      </vt:variant>
      <vt:variant>
        <vt:lpwstr>https://sheltercluster.s3.eu-central-1.amazonaws.com/public/docs/2022_ccpm_actionplan_template_a3_esp_VEN_to share.docx?VersionId=M2MPm76ko0FjL_skCt9RzMsNpVA8aP5d</vt:lpwstr>
      </vt:variant>
      <vt:variant>
        <vt:lpwstr/>
      </vt:variant>
      <vt:variant>
        <vt:i4>3932200</vt:i4>
      </vt:variant>
      <vt:variant>
        <vt:i4>18</vt:i4>
      </vt:variant>
      <vt:variant>
        <vt:i4>0</vt:i4>
      </vt:variant>
      <vt:variant>
        <vt:i4>5</vt:i4>
      </vt:variant>
      <vt:variant>
        <vt:lpwstr>https://eur02.safelinks.protection.outlook.com/?url=https%3A%2F%2Fapp.powerbi.com%2Flinks%2FWi_Y1VvWE5%3Fctid%3De5c37981-6664-4134-8a0c-6543d2af80be%26pbi_source%3DlinkShare&amp;data=05%7C01%7Cramiread%40unhcr.org%7C822fd1f44871466f44ad08db15de716c%7Ce5c37981666441348a0c6543d2af80be%7C0%7C0%7C638127817362349800%7CUnknown%7CTWFpbGZsb3d8eyJWIjoiMC4wLjAwMDAiLCJQIjoiV2luMzIiLCJBTiI6Ik1haWwiLCJXVCI6Mn0%3D%7C3000%7C%7C%7C&amp;sdata=DnurHvNKYo%2FEsCS9hs8E2n30jSyjQQL5FBiWlzFoM0M%3D&amp;reserved=0</vt:lpwstr>
      </vt:variant>
      <vt:variant>
        <vt:lpwstr/>
      </vt:variant>
      <vt:variant>
        <vt:i4>2490413</vt:i4>
      </vt:variant>
      <vt:variant>
        <vt:i4>15</vt:i4>
      </vt:variant>
      <vt:variant>
        <vt:i4>0</vt:i4>
      </vt:variant>
      <vt:variant>
        <vt:i4>5</vt:i4>
      </vt:variant>
      <vt:variant>
        <vt:lpwstr>https://eur02.safelinks.protection.outlook.com/?url=https%3A%2F%2Fwww.arcgis.com%2Fapps%2Fdashboards%2F6d77a511b0e445a99a114a87cc4961e5&amp;data=05%7C01%7Cramiread%40unhcr.org%7C822fd1f44871466f44ad08db15de716c%7Ce5c37981666441348a0c6543d2af80be%7C0%7C0%7C638127817362349800%7CUnknown%7CTWFpbGZsb3d8eyJWIjoiMC4wLjAwMDAiLCJQIjoiV2luMzIiLCJBTiI6Ik1haWwiLCJXVCI6Mn0%3D%7C3000%7C%7C%7C&amp;sdata=Ty3aRuw%2FPk7VeZn33IZx8O%2FbKlcuLZ9woXwXTDwspNI%3D&amp;reserved=0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https://sheltercluster.s3.eu-central-1.amazonaws.com/public/docs/UNHCR_VEN_map_Cobertura implementaci%C3%B3n socios_150323_A3.pdf?VersionId=yYl6F7pdWV40_SygsTygDBdrx09h8LnT</vt:lpwstr>
      </vt:variant>
      <vt:variant>
        <vt:lpwstr/>
      </vt:variant>
      <vt:variant>
        <vt:i4>7209064</vt:i4>
      </vt:variant>
      <vt:variant>
        <vt:i4>9</vt:i4>
      </vt:variant>
      <vt:variant>
        <vt:i4>0</vt:i4>
      </vt:variant>
      <vt:variant>
        <vt:i4>5</vt:i4>
      </vt:variant>
      <vt:variant>
        <vt:lpwstr>https://eur02.safelinks.protection.outlook.com/?url=https%3A%2F%2Fapp.powerbi.com%2Fview%3Fr%3DeyJrIjoiMzQwOWFmNDUtNWI5Yi00NzcwLTlkYjUtMjU2YzBiMjQxMzg3IiwidCI6ImU1YzM3OTgxLTY2NjQtNDEzNC04YTBjLTY1NDNkMmFmODBiZSIsImMiOjh9%26pageName%3DReportSection&amp;data=05%7C01%7Cramiread%40unhcr.org%7C822fd1f44871466f44ad08db15de716c%7Ce5c37981666441348a0c6543d2af80be%7C0%7C0%7C638127817362349800%7CUnknown%7CTWFpbGZsb3d8eyJWIjoiMC4wLjAwMDAiLCJQIjoiV2luMzIiLCJBTiI6Ik1haWwiLCJXVCI6Mn0%3D%7C3000%7C%7C%7C&amp;sdata=nZ%2BPj6ZFZCPgNy2CFuWCbbyt%2BfY7T44RXkmE9UMagOE%3D&amp;reserved=0</vt:lpwstr>
      </vt:variant>
      <vt:variant>
        <vt:lpwstr/>
      </vt:variant>
      <vt:variant>
        <vt:i4>2162735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sheltercluster.org%2Fvenezuela%2Ffactsheets%2F2023-01&amp;data=05%7C01%7Cramiread%40unhcr.org%7C822fd1f44871466f44ad08db15de716c%7Ce5c37981666441348a0c6543d2af80be%7C0%7C0%7C638127817362193552%7CUnknown%7CTWFpbGZsb3d8eyJWIjoiMC4wLjAwMDAiLCJQIjoiV2luMzIiLCJBTiI6Ik1haWwiLCJXVCI6Mn0%3D%7C3000%7C%7C%7C&amp;sdata=uvaE7sAuijY%2BH9hamIs7ay1dKd62krztdnG8JDV1e8U%3D&amp;reserved=0</vt:lpwstr>
      </vt:variant>
      <vt:variant>
        <vt:lpwstr/>
      </vt:variant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https://enketo.unhcr.org/x/4d9k0Opy</vt:lpwstr>
      </vt:variant>
      <vt:variant>
        <vt:lpwstr/>
      </vt:variant>
      <vt:variant>
        <vt:i4>3080224</vt:i4>
      </vt:variant>
      <vt:variant>
        <vt:i4>0</vt:i4>
      </vt:variant>
      <vt:variant>
        <vt:i4>0</vt:i4>
      </vt:variant>
      <vt:variant>
        <vt:i4>5</vt:i4>
      </vt:variant>
      <vt:variant>
        <vt:lpwstr>https://www.activityinfo.org/c/ctboe4kkxt5l9d62j/a041e2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Marcela Duran Gamba</dc:creator>
  <cp:keywords/>
  <dc:description/>
  <cp:lastModifiedBy>Emigdio Filardi Guerrero</cp:lastModifiedBy>
  <cp:revision>185</cp:revision>
  <dcterms:created xsi:type="dcterms:W3CDTF">2023-03-01T21:51:00Z</dcterms:created>
  <dcterms:modified xsi:type="dcterms:W3CDTF">2023-03-17T14:57:00Z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0x010100FC264A455B734F418066161D3BDBABC0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