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49508" w14:textId="77777777" w:rsidR="00122170" w:rsidRDefault="00122170" w:rsidP="00122170">
      <w:pPr>
        <w:spacing w:after="0"/>
        <w:rPr>
          <w:rFonts w:ascii="Arial" w:hAnsi="Arial" w:cs="Arial"/>
          <w:sz w:val="20"/>
          <w:szCs w:val="20"/>
        </w:rPr>
      </w:pPr>
      <w:r>
        <w:rPr>
          <w:noProof/>
          <w:lang w:eastAsia="en-GB"/>
        </w:rPr>
        <w:drawing>
          <wp:anchor distT="0" distB="0" distL="114300" distR="114300" simplePos="0" relativeHeight="251658240" behindDoc="1" locked="0" layoutInCell="1" allowOverlap="1" wp14:anchorId="0D1917A6" wp14:editId="16AD021D">
            <wp:simplePos x="0" y="0"/>
            <wp:positionH relativeFrom="margin">
              <wp:posOffset>2711</wp:posOffset>
            </wp:positionH>
            <wp:positionV relativeFrom="paragraph">
              <wp:posOffset>-44450</wp:posOffset>
            </wp:positionV>
            <wp:extent cx="1789043" cy="429513"/>
            <wp:effectExtent l="0" t="0" r="0" b="8890"/>
            <wp:wrapNone/>
            <wp:docPr id="1" name="Picture 1" descr="http://www.unhcr.org/assets/img/unh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hcr.org/assets/img/unhcr-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9043" cy="429513"/>
                    </a:xfrm>
                    <a:prstGeom prst="rect">
                      <a:avLst/>
                    </a:prstGeom>
                    <a:noFill/>
                    <a:ln>
                      <a:noFill/>
                    </a:ln>
                  </pic:spPr>
                </pic:pic>
              </a:graphicData>
            </a:graphic>
            <wp14:sizeRelH relativeFrom="page">
              <wp14:pctWidth>0</wp14:pctWidth>
            </wp14:sizeRelH>
            <wp14:sizeRelV relativeFrom="page">
              <wp14:pctHeight>0</wp14:pctHeight>
            </wp14:sizeRelV>
          </wp:anchor>
        </w:drawing>
      </w:r>
      <w:r w:rsidR="00271EA9">
        <w:rPr>
          <w:rFonts w:ascii="Arial" w:hAnsi="Arial" w:cs="Arial"/>
          <w:sz w:val="20"/>
          <w:szCs w:val="20"/>
        </w:rPr>
        <w:t xml:space="preserve"> </w:t>
      </w:r>
    </w:p>
    <w:p w14:paraId="1FD6426E" w14:textId="77777777" w:rsidR="00E64A61" w:rsidRDefault="002802AF" w:rsidP="00E64A61">
      <w:pPr>
        <w:spacing w:after="0"/>
        <w:jc w:val="center"/>
        <w:rPr>
          <w:rFonts w:ascii="Arial" w:hAnsi="Arial" w:cs="Arial"/>
          <w:b/>
          <w:sz w:val="36"/>
          <w:szCs w:val="36"/>
        </w:rPr>
      </w:pPr>
      <w:r w:rsidRPr="002E2375">
        <w:rPr>
          <w:rFonts w:ascii="Arial" w:hAnsi="Arial" w:cs="Arial"/>
          <w:b/>
          <w:sz w:val="36"/>
          <w:szCs w:val="36"/>
        </w:rPr>
        <w:t>Job Description</w:t>
      </w:r>
      <w:r w:rsidR="00740618" w:rsidRPr="002E2375">
        <w:rPr>
          <w:rFonts w:ascii="Arial" w:hAnsi="Arial" w:cs="Arial"/>
          <w:b/>
          <w:sz w:val="36"/>
          <w:szCs w:val="36"/>
        </w:rPr>
        <w:t xml:space="preserve"> Form</w:t>
      </w:r>
    </w:p>
    <w:p w14:paraId="79BF265D" w14:textId="77777777" w:rsidR="002E2375" w:rsidRDefault="002E2375" w:rsidP="00015F40">
      <w:pPr>
        <w:spacing w:after="0"/>
        <w:jc w:val="center"/>
        <w:rPr>
          <w:rFonts w:ascii="Arial" w:hAnsi="Arial" w:cs="Arial"/>
          <w:sz w:val="16"/>
          <w:szCs w:val="20"/>
        </w:rPr>
      </w:pPr>
      <w:r w:rsidRPr="002E2375">
        <w:rPr>
          <w:rFonts w:ascii="Arial" w:hAnsi="Arial" w:cs="Arial"/>
          <w:noProof/>
          <w:sz w:val="36"/>
          <w:szCs w:val="36"/>
          <w:lang w:eastAsia="en-GB"/>
        </w:rPr>
        <mc:AlternateContent>
          <mc:Choice Requires="wps">
            <w:drawing>
              <wp:anchor distT="0" distB="0" distL="114300" distR="114300" simplePos="0" relativeHeight="251659264" behindDoc="0" locked="0" layoutInCell="1" allowOverlap="1" wp14:anchorId="0636DEF7" wp14:editId="021467B3">
                <wp:simplePos x="0" y="0"/>
                <wp:positionH relativeFrom="margin">
                  <wp:posOffset>24130</wp:posOffset>
                </wp:positionH>
                <wp:positionV relativeFrom="paragraph">
                  <wp:posOffset>36195</wp:posOffset>
                </wp:positionV>
                <wp:extent cx="6631305"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6631305" cy="0"/>
                        </a:xfrm>
                        <a:prstGeom prst="line">
                          <a:avLst/>
                        </a:prstGeom>
                        <a:ln w="12700">
                          <a:solidFill>
                            <a:srgbClr val="0072B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E254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pt,2.85pt" to="524.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" strokecolor="#0072bc" strokeweight="1pt">
                <v:stroke joinstyle="miter"/>
                <w10:wrap anchorx="margin"/>
              </v:line>
            </w:pict>
          </mc:Fallback>
        </mc:AlternateContent>
      </w:r>
    </w:p>
    <w:p w14:paraId="352FA4AA" w14:textId="77777777" w:rsidR="005B1B7D" w:rsidRPr="00621CB7" w:rsidRDefault="005B1B7D" w:rsidP="005B1B7D">
      <w:pPr>
        <w:spacing w:after="0"/>
        <w:jc w:val="right"/>
        <w:rPr>
          <w:rFonts w:ascii="Arial" w:hAnsi="Arial" w:cs="Arial"/>
          <w:sz w:val="18"/>
          <w:szCs w:val="18"/>
        </w:rPr>
      </w:pPr>
      <w:r w:rsidRPr="00621CB7">
        <w:rPr>
          <w:rFonts w:ascii="Arial" w:hAnsi="Arial" w:cs="Arial"/>
          <w:sz w:val="18"/>
          <w:szCs w:val="18"/>
        </w:rPr>
        <w:t xml:space="preserve">Classification Date: </w:t>
      </w:r>
      <w:r w:rsidR="00B47235">
        <w:rPr>
          <w:rFonts w:ascii="Arial" w:hAnsi="Arial" w:cs="Arial"/>
          <w:sz w:val="18"/>
          <w:szCs w:val="18"/>
        </w:rPr>
        <w:t>November</w:t>
      </w:r>
      <w:r w:rsidR="00152039">
        <w:rPr>
          <w:rFonts w:ascii="Arial" w:hAnsi="Arial" w:cs="Arial"/>
          <w:sz w:val="18"/>
          <w:szCs w:val="18"/>
        </w:rPr>
        <w:t xml:space="preserve"> 2019</w:t>
      </w:r>
    </w:p>
    <w:p w14:paraId="7FCCD05E" w14:textId="77777777" w:rsidR="00DF5CA9" w:rsidRPr="008C55ED" w:rsidRDefault="00DF5CA9" w:rsidP="00122170">
      <w:pPr>
        <w:spacing w:after="0"/>
        <w:rPr>
          <w:rFonts w:ascii="Arial" w:hAnsi="Arial" w:cs="Arial"/>
          <w:color w:val="A6A6A6" w:themeColor="background1" w:themeShade="A6"/>
          <w:sz w:val="18"/>
          <w:szCs w:val="18"/>
        </w:rPr>
      </w:pPr>
      <w:r w:rsidRPr="008C55ED">
        <w:rPr>
          <w:rFonts w:ascii="Arial" w:hAnsi="Arial" w:cs="Arial"/>
          <w:noProof/>
          <w:color w:val="A6A6A6" w:themeColor="background1" w:themeShade="A6"/>
          <w:sz w:val="18"/>
          <w:szCs w:val="18"/>
          <w:lang w:eastAsia="en-GB"/>
        </w:rPr>
        <mc:AlternateContent>
          <mc:Choice Requires="wps">
            <w:drawing>
              <wp:anchor distT="0" distB="0" distL="114300" distR="114300" simplePos="0" relativeHeight="251718656" behindDoc="1" locked="0" layoutInCell="1" allowOverlap="1" wp14:anchorId="63DAF9D1" wp14:editId="62AEC52E">
                <wp:simplePos x="0" y="0"/>
                <wp:positionH relativeFrom="column">
                  <wp:posOffset>1357218</wp:posOffset>
                </wp:positionH>
                <wp:positionV relativeFrom="paragraph">
                  <wp:posOffset>128716</wp:posOffset>
                </wp:positionV>
                <wp:extent cx="1116000" cy="166370"/>
                <wp:effectExtent l="0" t="0" r="27305" b="24130"/>
                <wp:wrapNone/>
                <wp:docPr id="4" name="Rounded Rectangle 4"/>
                <wp:cNvGraphicFramePr/>
                <a:graphic xmlns:a="http://schemas.openxmlformats.org/drawingml/2006/main">
                  <a:graphicData uri="http://schemas.microsoft.com/office/word/2010/wordprocessingShape">
                    <wps:wsp>
                      <wps:cNvSpPr/>
                      <wps:spPr>
                        <a:xfrm>
                          <a:off x="0" y="0"/>
                          <a:ext cx="1116000" cy="16637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2D0AD" id="Rounded Rectangle 4" o:spid="_x0000_s1026" style="position:absolute;margin-left:106.85pt;margin-top:10.15pt;width:87.85pt;height:13.1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" fillcolor="white [3212]" strokecolor="#bdd6ee [1300]" strokeweight="1pt">
                <v:stroke joinstyle="miter"/>
              </v:roundrect>
            </w:pict>
          </mc:Fallback>
        </mc:AlternateContent>
      </w:r>
    </w:p>
    <w:p w14:paraId="6F629258" w14:textId="77777777" w:rsidR="00DF5CA9" w:rsidRPr="00BF64F3" w:rsidRDefault="00DF5CA9" w:rsidP="00BF64F3">
      <w:pPr>
        <w:pStyle w:val="ListParagraph"/>
        <w:numPr>
          <w:ilvl w:val="0"/>
          <w:numId w:val="21"/>
        </w:numPr>
        <w:spacing w:after="0"/>
        <w:rPr>
          <w:rFonts w:ascii="Arial" w:hAnsi="Arial" w:cs="Arial"/>
          <w:color w:val="0072BC"/>
          <w:sz w:val="20"/>
          <w:szCs w:val="20"/>
        </w:rPr>
      </w:pPr>
      <w:r w:rsidRPr="0078694B">
        <w:rPr>
          <w:rFonts w:ascii="Arial" w:hAnsi="Arial" w:cs="Arial"/>
          <w:b/>
          <w:color w:val="0072BC"/>
          <w:szCs w:val="20"/>
        </w:rPr>
        <w:t>Job Type</w:t>
      </w:r>
      <w:r w:rsidR="00596E76" w:rsidRPr="00BF64F3">
        <w:rPr>
          <w:rFonts w:ascii="Arial" w:hAnsi="Arial" w:cs="Arial"/>
          <w:b/>
          <w:color w:val="0072BC"/>
          <w:sz w:val="20"/>
          <w:szCs w:val="20"/>
        </w:rPr>
        <w:t xml:space="preserve"> </w:t>
      </w:r>
      <w:r w:rsidRPr="00BF64F3">
        <w:rPr>
          <w:rFonts w:ascii="Arial" w:hAnsi="Arial" w:cs="Arial"/>
          <w:color w:val="0072BC"/>
          <w:sz w:val="20"/>
          <w:szCs w:val="20"/>
        </w:rPr>
        <w:t xml:space="preserve">  </w:t>
      </w:r>
      <w:sdt>
        <w:sdtPr>
          <w:rPr>
            <w:rFonts w:ascii="Arial" w:hAnsi="Arial" w:cs="Arial"/>
            <w:sz w:val="18"/>
            <w:szCs w:val="18"/>
          </w:rPr>
          <w:id w:val="-712048946"/>
          <w:lock w:val="sdtLocked"/>
          <w:placeholder>
            <w:docPart w:val="FDE1D9E676364BAD909ACECA5C256B8D"/>
          </w:placeholder>
          <w15:color w:val="0072BC"/>
          <w:dropDownList>
            <w:listItem w:displayText="choose an item" w:value="choose an item"/>
            <w:listItem w:displayText="Standard" w:value="Standard"/>
            <w:listItem w:displayText="Expert" w:value="Expert"/>
          </w:dropDownList>
        </w:sdtPr>
        <w:sdtEndPr/>
        <w:sdtContent>
          <w:r w:rsidR="00516B64">
            <w:rPr>
              <w:rFonts w:ascii="Arial" w:hAnsi="Arial" w:cs="Arial"/>
              <w:sz w:val="18"/>
              <w:szCs w:val="18"/>
            </w:rPr>
            <w:t>Standard</w:t>
          </w:r>
        </w:sdtContent>
      </w:sdt>
    </w:p>
    <w:p w14:paraId="33951EE6" w14:textId="77777777" w:rsidR="00DF5CA9" w:rsidRPr="008C55ED" w:rsidRDefault="00AB0498" w:rsidP="0031240D">
      <w:pPr>
        <w:spacing w:after="0"/>
        <w:jc w:val="both"/>
        <w:rPr>
          <w:rFonts w:ascii="Arial" w:hAnsi="Arial" w:cs="Arial"/>
          <w:color w:val="A6A6A6" w:themeColor="background1" w:themeShade="A6"/>
          <w:sz w:val="18"/>
          <w:szCs w:val="20"/>
        </w:rPr>
      </w:pPr>
      <w:r w:rsidRPr="008C55ED">
        <w:rPr>
          <w:rFonts w:ascii="Arial" w:hAnsi="Arial" w:cs="Arial"/>
          <w:noProof/>
          <w:color w:val="A6A6A6" w:themeColor="background1" w:themeShade="A6"/>
          <w:sz w:val="20"/>
          <w:szCs w:val="20"/>
          <w:lang w:eastAsia="en-GB"/>
        </w:rPr>
        <mc:AlternateContent>
          <mc:Choice Requires="wps">
            <w:drawing>
              <wp:anchor distT="0" distB="0" distL="114300" distR="114300" simplePos="0" relativeHeight="251742208" behindDoc="0" locked="0" layoutInCell="1" allowOverlap="1" wp14:anchorId="65CF6906" wp14:editId="60FCF9EC">
                <wp:simplePos x="0" y="0"/>
                <wp:positionH relativeFrom="margin">
                  <wp:posOffset>-169545</wp:posOffset>
                </wp:positionH>
                <wp:positionV relativeFrom="paragraph">
                  <wp:posOffset>133350</wp:posOffset>
                </wp:positionV>
                <wp:extent cx="6941130" cy="0"/>
                <wp:effectExtent l="0" t="19050" r="31750" b="19050"/>
                <wp:wrapNone/>
                <wp:docPr id="3" name="Straight Connector 3"/>
                <wp:cNvGraphicFramePr/>
                <a:graphic xmlns:a="http://schemas.openxmlformats.org/drawingml/2006/main">
                  <a:graphicData uri="http://schemas.microsoft.com/office/word/2010/wordprocessingShape">
                    <wps:wsp>
                      <wps:cNvCnPr/>
                      <wps:spPr>
                        <a:xfrm>
                          <a:off x="0" y="0"/>
                          <a:ext cx="6941130" cy="0"/>
                        </a:xfrm>
                        <a:prstGeom prst="line">
                          <a:avLst/>
                        </a:prstGeom>
                        <a:ln w="28575">
                          <a:solidFill>
                            <a:schemeClr val="accent1">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55D3B4" id="Straight Connector 3" o:spid="_x0000_s1026" style="position:absolute;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35pt,10.5pt" to="53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" strokecolor="#9cc2e5 [1940]" strokeweight="2.25pt">
                <v:stroke joinstyle="miter"/>
                <w10:wrap anchorx="margin"/>
              </v:line>
            </w:pict>
          </mc:Fallback>
        </mc:AlternateContent>
      </w:r>
    </w:p>
    <w:p w14:paraId="7ACF2ACD" w14:textId="77777777" w:rsidR="006E3E15" w:rsidRPr="008C55ED" w:rsidRDefault="006E3E15" w:rsidP="00C401CB">
      <w:pPr>
        <w:spacing w:after="0"/>
        <w:rPr>
          <w:rFonts w:ascii="Arial" w:hAnsi="Arial" w:cs="Arial"/>
          <w:color w:val="A6A6A6" w:themeColor="background1" w:themeShade="A6"/>
          <w:sz w:val="18"/>
          <w:szCs w:val="18"/>
        </w:rPr>
      </w:pPr>
    </w:p>
    <w:p w14:paraId="78AA0516" w14:textId="77777777" w:rsidR="007350FC" w:rsidRPr="00897AA0" w:rsidRDefault="007350FC" w:rsidP="00927EC5">
      <w:pPr>
        <w:spacing w:after="0"/>
        <w:jc w:val="both"/>
        <w:rPr>
          <w:rFonts w:ascii="Arial" w:hAnsi="Arial" w:cs="Arial"/>
          <w:color w:val="808080" w:themeColor="background1" w:themeShade="80"/>
          <w:sz w:val="18"/>
          <w:szCs w:val="20"/>
        </w:rPr>
      </w:pPr>
    </w:p>
    <w:p w14:paraId="2D921EB2" w14:textId="77777777" w:rsidR="007350FC" w:rsidRPr="007350FC" w:rsidRDefault="007350FC" w:rsidP="007350FC">
      <w:pPr>
        <w:pStyle w:val="ListParagraph"/>
        <w:numPr>
          <w:ilvl w:val="0"/>
          <w:numId w:val="21"/>
        </w:numPr>
        <w:spacing w:after="0"/>
        <w:rPr>
          <w:rFonts w:ascii="Arial" w:hAnsi="Arial" w:cs="Arial"/>
          <w:b/>
          <w:color w:val="0072BC"/>
          <w:szCs w:val="20"/>
        </w:rPr>
      </w:pPr>
      <w:r w:rsidRPr="0078694B">
        <w:rPr>
          <w:rFonts w:ascii="Arial" w:hAnsi="Arial" w:cs="Arial"/>
          <w:b/>
          <w:color w:val="0072BC"/>
          <w:szCs w:val="20"/>
        </w:rPr>
        <w:t>Job Information</w:t>
      </w:r>
    </w:p>
    <w:p w14:paraId="59B05653" w14:textId="77777777" w:rsidR="007350FC" w:rsidRPr="00897AA0" w:rsidRDefault="00C401CB" w:rsidP="00927EC5">
      <w:pPr>
        <w:spacing w:after="0"/>
        <w:jc w:val="both"/>
        <w:rPr>
          <w:rFonts w:ascii="Arial" w:hAnsi="Arial" w:cs="Arial"/>
          <w:color w:val="808080" w:themeColor="background1" w:themeShade="80"/>
          <w:sz w:val="18"/>
          <w:szCs w:val="20"/>
        </w:rPr>
      </w:pPr>
      <w:r w:rsidRPr="00897AA0">
        <w:rPr>
          <w:noProof/>
          <w:color w:val="A6A6A6" w:themeColor="background1" w:themeShade="A6"/>
          <w:sz w:val="18"/>
          <w:szCs w:val="18"/>
          <w:lang w:eastAsia="en-GB"/>
        </w:rPr>
        <mc:AlternateContent>
          <mc:Choice Requires="wps">
            <w:drawing>
              <wp:anchor distT="0" distB="0" distL="114300" distR="114300" simplePos="0" relativeHeight="251657215" behindDoc="1" locked="0" layoutInCell="1" allowOverlap="1" wp14:anchorId="640CBE68" wp14:editId="57F1764B">
                <wp:simplePos x="0" y="0"/>
                <wp:positionH relativeFrom="margin">
                  <wp:posOffset>-132715</wp:posOffset>
                </wp:positionH>
                <wp:positionV relativeFrom="paragraph">
                  <wp:posOffset>125095</wp:posOffset>
                </wp:positionV>
                <wp:extent cx="6972935" cy="2178658"/>
                <wp:effectExtent l="0" t="0" r="18415" b="12700"/>
                <wp:wrapNone/>
                <wp:docPr id="5" name="Rounded Rectangle 5"/>
                <wp:cNvGraphicFramePr/>
                <a:graphic xmlns:a="http://schemas.openxmlformats.org/drawingml/2006/main">
                  <a:graphicData uri="http://schemas.microsoft.com/office/word/2010/wordprocessingShape">
                    <wps:wsp>
                      <wps:cNvSpPr/>
                      <wps:spPr>
                        <a:xfrm>
                          <a:off x="0" y="0"/>
                          <a:ext cx="6972935" cy="2178658"/>
                        </a:xfrm>
                        <a:prstGeom prst="roundRect">
                          <a:avLst/>
                        </a:prstGeom>
                        <a:solidFill>
                          <a:schemeClr val="bg2"/>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BBB08" w14:textId="77777777" w:rsidR="00CC7C28" w:rsidRPr="00CC7C28" w:rsidRDefault="00CC7C28" w:rsidP="00C401CB">
                            <w:pPr>
                              <w:tabs>
                                <w:tab w:val="left" w:pos="1335"/>
                              </w:tabs>
                              <w:spacing w:after="0" w:line="240" w:lineRule="auto"/>
                              <w:rPr>
                                <w:lang w:val="hu-HU"/>
                              </w:rPr>
                            </w:pPr>
                            <w:r>
                              <w:rPr>
                                <w:lang w:val="hu-H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EFCDD" id="Rounded Rectangle 5" o:spid="_x0000_s1026" style="position:absolute;left:0;text-align:left;margin-left:-10.45pt;margin-top:9.85pt;width:549.05pt;height:171.5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" fillcolor="#e7e6e6 [3214]" strokecolor="#bdd6ee [1300]" strokeweight="1pt">
                <v:stroke joinstyle="miter"/>
                <v:textbox>
                  <w:txbxContent>
                    <w:p w:rsidR="00CC7C28" w:rsidRPr="00CC7C28" w:rsidRDefault="00CC7C28" w:rsidP="00C401CB">
                      <w:pPr>
                        <w:tabs>
                          <w:tab w:val="left" w:pos="1335"/>
                        </w:tabs>
                        <w:spacing w:after="0" w:line="240" w:lineRule="auto"/>
                        <w:rPr>
                          <w:lang w:val="hu-HU"/>
                        </w:rPr>
                      </w:pPr>
                      <w:r>
                        <w:rPr>
                          <w:lang w:val="hu-HU"/>
                        </w:rPr>
                        <w:t xml:space="preserve"> </w:t>
                      </w:r>
                    </w:p>
                  </w:txbxContent>
                </v:textbox>
                <w10:wrap anchorx="margin"/>
              </v:roundrect>
            </w:pict>
          </mc:Fallback>
        </mc:AlternateContent>
      </w:r>
    </w:p>
    <w:p w14:paraId="5CEC88D0" w14:textId="77777777" w:rsidR="00701315" w:rsidRPr="008C55ED" w:rsidRDefault="00701315" w:rsidP="00D709F8">
      <w:pPr>
        <w:spacing w:after="0"/>
        <w:rPr>
          <w:rFonts w:ascii="Arial" w:hAnsi="Arial" w:cs="Arial"/>
          <w:color w:val="A6A6A6" w:themeColor="background1" w:themeShade="A6"/>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704"/>
        <w:gridCol w:w="2381"/>
      </w:tblGrid>
      <w:tr w:rsidR="00794CC2" w:rsidRPr="005B1F39" w14:paraId="157A661B" w14:textId="77777777" w:rsidTr="009C0B6D">
        <w:trPr>
          <w:trHeight w:val="340"/>
        </w:trPr>
        <w:tc>
          <w:tcPr>
            <w:tcW w:w="10456" w:type="dxa"/>
            <w:gridSpan w:val="3"/>
          </w:tcPr>
          <w:p w14:paraId="79498B85" w14:textId="77777777" w:rsidR="00794CC2" w:rsidRPr="005B1F39" w:rsidRDefault="00794CC2" w:rsidP="00516B64">
            <w:pPr>
              <w:tabs>
                <w:tab w:val="center" w:pos="1791"/>
              </w:tabs>
              <w:rPr>
                <w:rFonts w:ascii="Arial" w:hAnsi="Arial" w:cs="Arial"/>
                <w:b/>
                <w:sz w:val="18"/>
                <w:szCs w:val="18"/>
              </w:rPr>
            </w:pPr>
            <w:r w:rsidRPr="00023219">
              <w:rPr>
                <w:rFonts w:ascii="Arial" w:hAnsi="Arial" w:cs="Arial"/>
                <w:b/>
                <w:noProof/>
                <w:color w:val="FF0000"/>
                <w:sz w:val="18"/>
                <w:szCs w:val="18"/>
                <w:lang w:eastAsia="en-GB"/>
              </w:rPr>
              <mc:AlternateContent>
                <mc:Choice Requires="wps">
                  <w:drawing>
                    <wp:anchor distT="0" distB="0" distL="114300" distR="114300" simplePos="0" relativeHeight="251740160" behindDoc="1" locked="0" layoutInCell="1" allowOverlap="1" wp14:anchorId="65540545" wp14:editId="635B02BA">
                      <wp:simplePos x="0" y="0"/>
                      <wp:positionH relativeFrom="column">
                        <wp:posOffset>317184</wp:posOffset>
                      </wp:positionH>
                      <wp:positionV relativeFrom="paragraph">
                        <wp:posOffset>-20637</wp:posOffset>
                      </wp:positionV>
                      <wp:extent cx="6190932" cy="166370"/>
                      <wp:effectExtent l="0" t="0" r="19685" b="24130"/>
                      <wp:wrapNone/>
                      <wp:docPr id="7" name="Rounded Rectangle 7"/>
                      <wp:cNvGraphicFramePr/>
                      <a:graphic xmlns:a="http://schemas.openxmlformats.org/drawingml/2006/main">
                        <a:graphicData uri="http://schemas.microsoft.com/office/word/2010/wordprocessingShape">
                          <wps:wsp>
                            <wps:cNvSpPr/>
                            <wps:spPr>
                              <a:xfrm>
                                <a:off x="0" y="0"/>
                                <a:ext cx="6190932" cy="16637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418E33" id="Rounded Rectangle 7" o:spid="_x0000_s1026" style="position:absolute;margin-left:25pt;margin-top:-1.6pt;width:487.45pt;height:13.1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" fillcolor="white [3212]" strokecolor="#bdd6ee [1300]" strokeweight="1pt">
                      <v:stroke joinstyle="miter"/>
                    </v:roundrect>
                  </w:pict>
                </mc:Fallback>
              </mc:AlternateContent>
            </w:r>
            <w:r w:rsidRPr="005D0D4A">
              <w:rPr>
                <w:rFonts w:ascii="Arial" w:hAnsi="Arial" w:cs="Arial"/>
                <w:b/>
                <w:sz w:val="18"/>
                <w:szCs w:val="18"/>
              </w:rPr>
              <w:t>Title</w:t>
            </w:r>
            <w:r>
              <w:rPr>
                <w:rFonts w:ascii="Arial" w:hAnsi="Arial" w:cs="Arial"/>
                <w:b/>
                <w:sz w:val="18"/>
                <w:szCs w:val="18"/>
              </w:rPr>
              <w:t xml:space="preserve"> </w:t>
            </w:r>
            <w:r w:rsidR="00CA116D">
              <w:rPr>
                <w:rFonts w:ascii="Arial" w:hAnsi="Arial" w:cs="Arial"/>
                <w:b/>
                <w:sz w:val="18"/>
                <w:szCs w:val="18"/>
              </w:rPr>
              <w:t xml:space="preserve">  </w:t>
            </w:r>
            <w:r>
              <w:rPr>
                <w:rFonts w:ascii="Arial" w:hAnsi="Arial" w:cs="Arial"/>
                <w:b/>
                <w:sz w:val="18"/>
                <w:szCs w:val="18"/>
              </w:rPr>
              <w:t xml:space="preserve"> </w:t>
            </w:r>
            <w:r w:rsidR="00F0401C">
              <w:rPr>
                <w:rFonts w:ascii="Arial" w:hAnsi="Arial" w:cs="Arial"/>
                <w:b/>
                <w:sz w:val="18"/>
                <w:szCs w:val="18"/>
              </w:rPr>
              <w:t xml:space="preserve">Shelter </w:t>
            </w:r>
            <w:r w:rsidR="00152039">
              <w:rPr>
                <w:b/>
                <w:bCs/>
              </w:rPr>
              <w:t>Clust</w:t>
            </w:r>
            <w:r w:rsidR="00F0401C">
              <w:rPr>
                <w:b/>
                <w:bCs/>
              </w:rPr>
              <w:t>er Coordination Officer</w:t>
            </w:r>
          </w:p>
        </w:tc>
      </w:tr>
      <w:tr w:rsidR="00794CC2" w:rsidRPr="005B1F39" w14:paraId="213D4320" w14:textId="77777777" w:rsidTr="009C0B6D">
        <w:trPr>
          <w:trHeight w:val="340"/>
        </w:trPr>
        <w:tc>
          <w:tcPr>
            <w:tcW w:w="7371" w:type="dxa"/>
          </w:tcPr>
          <w:p w14:paraId="13ABC5CB" w14:textId="77777777" w:rsidR="00794CC2" w:rsidRPr="00FC70F5" w:rsidRDefault="00B47235" w:rsidP="00516B64">
            <w:pPr>
              <w:rPr>
                <w:rFonts w:ascii="Arial" w:hAnsi="Arial" w:cs="Arial"/>
                <w:sz w:val="18"/>
                <w:szCs w:val="18"/>
              </w:rPr>
            </w:pPr>
            <w:r w:rsidRPr="00C401CB">
              <w:rPr>
                <w:rFonts w:ascii="Arial" w:hAnsi="Arial" w:cs="Arial"/>
                <w:b/>
                <w:noProof/>
                <w:sz w:val="18"/>
                <w:szCs w:val="18"/>
                <w:lang w:eastAsia="en-GB"/>
              </w:rPr>
              <mc:AlternateContent>
                <mc:Choice Requires="wps">
                  <w:drawing>
                    <wp:anchor distT="0" distB="0" distL="114300" distR="114300" simplePos="0" relativeHeight="251735040" behindDoc="1" locked="0" layoutInCell="1" allowOverlap="1" wp14:anchorId="35849188" wp14:editId="39CFE0D4">
                      <wp:simplePos x="0" y="0"/>
                      <wp:positionH relativeFrom="column">
                        <wp:posOffset>1562100</wp:posOffset>
                      </wp:positionH>
                      <wp:positionV relativeFrom="paragraph">
                        <wp:posOffset>438150</wp:posOffset>
                      </wp:positionV>
                      <wp:extent cx="2938462" cy="166370"/>
                      <wp:effectExtent l="0" t="0" r="14605" b="24130"/>
                      <wp:wrapNone/>
                      <wp:docPr id="17" name="Rounded Rectangle 17"/>
                      <wp:cNvGraphicFramePr/>
                      <a:graphic xmlns:a="http://schemas.openxmlformats.org/drawingml/2006/main">
                        <a:graphicData uri="http://schemas.microsoft.com/office/word/2010/wordprocessingShape">
                          <wps:wsp>
                            <wps:cNvSpPr/>
                            <wps:spPr>
                              <a:xfrm>
                                <a:off x="0" y="0"/>
                                <a:ext cx="2938462" cy="16637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786A8D" id="Rounded Rectangle 17" o:spid="_x0000_s1026" style="position:absolute;margin-left:123pt;margin-top:34.5pt;width:231.35pt;height:13.1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" fillcolor="white [3212]" strokecolor="#bdd6ee [1300]" strokeweight="1pt">
                      <v:stroke joinstyle="miter"/>
                    </v:roundrect>
                  </w:pict>
                </mc:Fallback>
              </mc:AlternateContent>
            </w:r>
            <w:r w:rsidR="00794CC2" w:rsidRPr="00C401CB">
              <w:rPr>
                <w:rFonts w:ascii="Arial" w:hAnsi="Arial" w:cs="Arial"/>
                <w:b/>
                <w:sz w:val="18"/>
                <w:szCs w:val="18"/>
              </w:rPr>
              <w:t>Functional Group - Level 1</w:t>
            </w:r>
            <w:r w:rsidR="00794CC2">
              <w:rPr>
                <w:rFonts w:ascii="Arial" w:hAnsi="Arial" w:cs="Arial"/>
                <w:b/>
                <w:sz w:val="18"/>
                <w:szCs w:val="18"/>
              </w:rPr>
              <w:t xml:space="preserve"> </w:t>
            </w:r>
            <w:r w:rsidR="00794CC2" w:rsidRPr="00C401CB">
              <w:rPr>
                <w:rFonts w:ascii="Arial" w:hAnsi="Arial" w:cs="Arial"/>
                <w:b/>
                <w:sz w:val="18"/>
                <w:szCs w:val="18"/>
              </w:rPr>
              <w:t xml:space="preserve">  </w:t>
            </w:r>
            <w:r w:rsidR="00794CC2">
              <w:rPr>
                <w:rFonts w:ascii="Arial" w:hAnsi="Arial" w:cs="Arial"/>
                <w:sz w:val="18"/>
                <w:szCs w:val="18"/>
              </w:rPr>
              <w:t xml:space="preserve">  </w:t>
            </w:r>
            <w:r w:rsidR="00F0401C">
              <w:rPr>
                <w:rFonts w:ascii="Arial" w:hAnsi="Arial" w:cs="Arial"/>
                <w:sz w:val="18"/>
                <w:szCs w:val="18"/>
              </w:rPr>
              <w:t>3</w:t>
            </w:r>
          </w:p>
        </w:tc>
        <w:tc>
          <w:tcPr>
            <w:tcW w:w="3085" w:type="dxa"/>
            <w:gridSpan w:val="2"/>
          </w:tcPr>
          <w:p w14:paraId="3FCFC820" w14:textId="77777777" w:rsidR="00794CC2" w:rsidRPr="004141E9" w:rsidRDefault="00023219" w:rsidP="007C5648">
            <w:pPr>
              <w:tabs>
                <w:tab w:val="left" w:pos="1335"/>
              </w:tabs>
              <w:rPr>
                <w:rFonts w:ascii="Arial" w:hAnsi="Arial" w:cs="Arial"/>
                <w:sz w:val="18"/>
                <w:szCs w:val="18"/>
              </w:rPr>
            </w:pPr>
            <w:r w:rsidRPr="005D0D4A">
              <w:rPr>
                <w:rFonts w:ascii="Arial" w:hAnsi="Arial" w:cs="Arial"/>
                <w:b/>
                <w:noProof/>
                <w:sz w:val="18"/>
                <w:szCs w:val="18"/>
                <w:lang w:eastAsia="en-GB"/>
              </w:rPr>
              <mc:AlternateContent>
                <mc:Choice Requires="wps">
                  <w:drawing>
                    <wp:anchor distT="0" distB="0" distL="114300" distR="114300" simplePos="0" relativeHeight="251738112" behindDoc="1" locked="0" layoutInCell="1" allowOverlap="1" wp14:anchorId="76F0F75C" wp14:editId="154E762A">
                      <wp:simplePos x="0" y="0"/>
                      <wp:positionH relativeFrom="column">
                        <wp:posOffset>432435</wp:posOffset>
                      </wp:positionH>
                      <wp:positionV relativeFrom="paragraph">
                        <wp:posOffset>-17462</wp:posOffset>
                      </wp:positionV>
                      <wp:extent cx="1395413" cy="166370"/>
                      <wp:effectExtent l="0" t="0" r="14605" b="24130"/>
                      <wp:wrapNone/>
                      <wp:docPr id="8" name="Rounded Rectangle 8"/>
                      <wp:cNvGraphicFramePr/>
                      <a:graphic xmlns:a="http://schemas.openxmlformats.org/drawingml/2006/main">
                        <a:graphicData uri="http://schemas.microsoft.com/office/word/2010/wordprocessingShape">
                          <wps:wsp>
                            <wps:cNvSpPr/>
                            <wps:spPr>
                              <a:xfrm>
                                <a:off x="0" y="0"/>
                                <a:ext cx="1395413" cy="16637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8E197" id="Rounded Rectangle 8" o:spid="_x0000_s1026" style="position:absolute;margin-left:34.05pt;margin-top:-1.35pt;width:109.9pt;height:13.1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" fillcolor="white [3212]" strokecolor="#bdd6ee [1300]" strokeweight="1pt">
                      <v:stroke joinstyle="miter"/>
                    </v:roundrect>
                  </w:pict>
                </mc:Fallback>
              </mc:AlternateContent>
            </w:r>
            <w:r w:rsidR="00794CC2" w:rsidRPr="005B1F39">
              <w:rPr>
                <w:rFonts w:ascii="Arial" w:hAnsi="Arial" w:cs="Arial"/>
                <w:b/>
                <w:sz w:val="18"/>
                <w:szCs w:val="18"/>
              </w:rPr>
              <w:t>Grade</w:t>
            </w:r>
            <w:r w:rsidR="00CA116D">
              <w:rPr>
                <w:rFonts w:ascii="Arial" w:hAnsi="Arial" w:cs="Arial"/>
                <w:b/>
                <w:sz w:val="18"/>
                <w:szCs w:val="18"/>
              </w:rPr>
              <w:t xml:space="preserve">   </w:t>
            </w:r>
            <w:r w:rsidR="007C5648">
              <w:rPr>
                <w:rFonts w:ascii="Arial" w:hAnsi="Arial" w:cs="Arial"/>
                <w:b/>
                <w:sz w:val="18"/>
                <w:szCs w:val="18"/>
              </w:rPr>
              <w:t xml:space="preserve">  </w:t>
            </w:r>
            <w:sdt>
              <w:sdtPr>
                <w:rPr>
                  <w:rFonts w:ascii="Arial" w:hAnsi="Arial" w:cs="Arial"/>
                  <w:sz w:val="18"/>
                  <w:szCs w:val="18"/>
                </w:rPr>
                <w:id w:val="-314105171"/>
                <w:placeholder>
                  <w:docPart w:val="64C9B454D7844AF3BA03008E88B1A54E"/>
                </w:placeholder>
                <w:dropDownList>
                  <w:listItem w:displayText="choose an item" w:value="choose an item"/>
                  <w:listItem w:displayText="D2" w:value="D2"/>
                  <w:listItem w:displayText="D1" w:value="D1"/>
                  <w:listItem w:displayText="P5" w:value="P5"/>
                  <w:listItem w:displayText="P4" w:value="P4"/>
                  <w:listItem w:displayText="P3" w:value="P3"/>
                  <w:listItem w:displayText="P2" w:value="P2"/>
                  <w:listItem w:displayText="P1" w:value="P1"/>
                  <w:listItem w:displayText="NOD" w:value="NOD"/>
                  <w:listItem w:displayText="NOC" w:value="NOC"/>
                  <w:listItem w:displayText="NOB" w:value="NOB"/>
                  <w:listItem w:displayText="NOA" w:value="NOA"/>
                  <w:listItem w:displayText="P4/NOD" w:value="P4/NOD"/>
                  <w:listItem w:displayText="P3/NOC" w:value="P3/NOC"/>
                  <w:listItem w:displayText="P2/NOB" w:value="P2/NOB"/>
                  <w:listItem w:displayText="P1/NOA" w:value="P1/NOA"/>
                  <w:listItem w:displayText="FS5" w:value="FS5"/>
                  <w:listItem w:displayText="FS4" w:value="FS4"/>
                  <w:listItem w:displayText="G7" w:value="G7"/>
                  <w:listItem w:displayText="G6" w:value="G6"/>
                  <w:listItem w:displayText="G5" w:value="G5"/>
                  <w:listItem w:displayText="G4" w:value="G4"/>
                  <w:listItem w:displayText="G3" w:value="G3"/>
                  <w:listItem w:displayText="G2" w:value="G2"/>
                </w:dropDownList>
              </w:sdtPr>
              <w:sdtEndPr/>
              <w:sdtContent>
                <w:r w:rsidR="00152039">
                  <w:rPr>
                    <w:rFonts w:ascii="Arial" w:hAnsi="Arial" w:cs="Arial"/>
                    <w:sz w:val="18"/>
                    <w:szCs w:val="18"/>
                  </w:rPr>
                  <w:t>P3/NOC</w:t>
                </w:r>
              </w:sdtContent>
            </w:sdt>
            <w:r w:rsidR="007C5648">
              <w:rPr>
                <w:rFonts w:ascii="Arial" w:hAnsi="Arial" w:cs="Arial"/>
                <w:b/>
                <w:sz w:val="18"/>
                <w:szCs w:val="18"/>
              </w:rPr>
              <w:tab/>
            </w:r>
          </w:p>
        </w:tc>
      </w:tr>
      <w:tr w:rsidR="00794CC2" w:rsidRPr="005B1F39" w14:paraId="06D67AF2" w14:textId="77777777" w:rsidTr="009C0B6D">
        <w:trPr>
          <w:trHeight w:val="340"/>
        </w:trPr>
        <w:tc>
          <w:tcPr>
            <w:tcW w:w="7371" w:type="dxa"/>
          </w:tcPr>
          <w:p w14:paraId="4644F1C0" w14:textId="77777777" w:rsidR="00794CC2" w:rsidRPr="00FC70F5" w:rsidRDefault="00794CC2" w:rsidP="00516B64">
            <w:pPr>
              <w:rPr>
                <w:rFonts w:ascii="Arial" w:hAnsi="Arial" w:cs="Arial"/>
                <w:sz w:val="18"/>
                <w:szCs w:val="18"/>
              </w:rPr>
            </w:pPr>
            <w:r w:rsidRPr="00C401CB">
              <w:rPr>
                <w:rFonts w:ascii="Arial" w:hAnsi="Arial" w:cs="Arial"/>
                <w:b/>
                <w:noProof/>
                <w:sz w:val="18"/>
                <w:szCs w:val="18"/>
                <w:lang w:eastAsia="en-GB"/>
              </w:rPr>
              <mc:AlternateContent>
                <mc:Choice Requires="wps">
                  <w:drawing>
                    <wp:anchor distT="0" distB="0" distL="114300" distR="114300" simplePos="0" relativeHeight="251732992" behindDoc="1" locked="0" layoutInCell="1" allowOverlap="1" wp14:anchorId="7E17F8E7" wp14:editId="78B4B957">
                      <wp:simplePos x="0" y="0"/>
                      <wp:positionH relativeFrom="column">
                        <wp:posOffset>1564958</wp:posOffset>
                      </wp:positionH>
                      <wp:positionV relativeFrom="paragraph">
                        <wp:posOffset>-238125</wp:posOffset>
                      </wp:positionV>
                      <wp:extent cx="2938462" cy="166370"/>
                      <wp:effectExtent l="0" t="0" r="14605" b="24130"/>
                      <wp:wrapNone/>
                      <wp:docPr id="13" name="Rounded Rectangle 13"/>
                      <wp:cNvGraphicFramePr/>
                      <a:graphic xmlns:a="http://schemas.openxmlformats.org/drawingml/2006/main">
                        <a:graphicData uri="http://schemas.microsoft.com/office/word/2010/wordprocessingShape">
                          <wps:wsp>
                            <wps:cNvSpPr/>
                            <wps:spPr>
                              <a:xfrm>
                                <a:off x="0" y="0"/>
                                <a:ext cx="2938462" cy="16637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57A87" id="Rounded Rectangle 13" o:spid="_x0000_s1026" style="position:absolute;margin-left:123.25pt;margin-top:-18.75pt;width:231.35pt;height:13.1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" fillcolor="white [3212]" strokecolor="#bdd6ee [1300]" strokeweight="1pt">
                      <v:stroke joinstyle="miter"/>
                    </v:roundrect>
                  </w:pict>
                </mc:Fallback>
              </mc:AlternateContent>
            </w:r>
            <w:r w:rsidRPr="00C401CB">
              <w:rPr>
                <w:rFonts w:ascii="Arial" w:hAnsi="Arial" w:cs="Arial"/>
                <w:b/>
                <w:noProof/>
                <w:sz w:val="18"/>
                <w:szCs w:val="18"/>
                <w:lang w:eastAsia="en-GB"/>
              </w:rPr>
              <mc:AlternateContent>
                <mc:Choice Requires="wps">
                  <w:drawing>
                    <wp:anchor distT="0" distB="0" distL="114300" distR="114300" simplePos="0" relativeHeight="251734016" behindDoc="1" locked="0" layoutInCell="1" allowOverlap="1" wp14:anchorId="48372F86" wp14:editId="0826F755">
                      <wp:simplePos x="0" y="0"/>
                      <wp:positionH relativeFrom="column">
                        <wp:posOffset>1564958</wp:posOffset>
                      </wp:positionH>
                      <wp:positionV relativeFrom="paragraph">
                        <wp:posOffset>-23812</wp:posOffset>
                      </wp:positionV>
                      <wp:extent cx="2938462" cy="166370"/>
                      <wp:effectExtent l="0" t="0" r="14605" b="24130"/>
                      <wp:wrapNone/>
                      <wp:docPr id="16" name="Rounded Rectangle 16"/>
                      <wp:cNvGraphicFramePr/>
                      <a:graphic xmlns:a="http://schemas.openxmlformats.org/drawingml/2006/main">
                        <a:graphicData uri="http://schemas.microsoft.com/office/word/2010/wordprocessingShape">
                          <wps:wsp>
                            <wps:cNvSpPr/>
                            <wps:spPr>
                              <a:xfrm>
                                <a:off x="0" y="0"/>
                                <a:ext cx="2938462" cy="16637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D90CE0" id="Rounded Rectangle 16" o:spid="_x0000_s1026" style="position:absolute;margin-left:123.25pt;margin-top:-1.85pt;width:231.35pt;height:13.1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" fillcolor="white [3212]" strokecolor="#bdd6ee [1300]" strokeweight="1pt">
                      <v:stroke joinstyle="miter"/>
                    </v:roundrect>
                  </w:pict>
                </mc:Fallback>
              </mc:AlternateContent>
            </w:r>
            <w:r w:rsidRPr="00C401CB">
              <w:rPr>
                <w:rFonts w:ascii="Arial" w:hAnsi="Arial" w:cs="Arial"/>
                <w:b/>
                <w:sz w:val="18"/>
                <w:szCs w:val="18"/>
              </w:rPr>
              <w:t>Functional Group - Level 2</w:t>
            </w:r>
            <w:r>
              <w:rPr>
                <w:rFonts w:ascii="Arial" w:hAnsi="Arial" w:cs="Arial"/>
                <w:b/>
                <w:sz w:val="18"/>
                <w:szCs w:val="18"/>
              </w:rPr>
              <w:t xml:space="preserve">    </w:t>
            </w:r>
            <w:r>
              <w:rPr>
                <w:rFonts w:ascii="Arial" w:hAnsi="Arial" w:cs="Arial"/>
                <w:sz w:val="18"/>
                <w:szCs w:val="18"/>
              </w:rPr>
              <w:t xml:space="preserve"> </w:t>
            </w:r>
            <w:r w:rsidR="00F0401C">
              <w:rPr>
                <w:rFonts w:ascii="Arial" w:hAnsi="Arial" w:cs="Arial"/>
                <w:sz w:val="18"/>
                <w:szCs w:val="18"/>
              </w:rPr>
              <w:t>3.5</w:t>
            </w:r>
          </w:p>
        </w:tc>
        <w:tc>
          <w:tcPr>
            <w:tcW w:w="3085" w:type="dxa"/>
            <w:gridSpan w:val="2"/>
          </w:tcPr>
          <w:p w14:paraId="5DFB2565" w14:textId="77777777" w:rsidR="00794CC2" w:rsidRPr="004141E9" w:rsidRDefault="00794CC2" w:rsidP="00B47235">
            <w:pPr>
              <w:tabs>
                <w:tab w:val="left" w:pos="1335"/>
              </w:tabs>
              <w:rPr>
                <w:rFonts w:ascii="Arial" w:hAnsi="Arial" w:cs="Arial"/>
                <w:sz w:val="18"/>
                <w:szCs w:val="18"/>
              </w:rPr>
            </w:pPr>
            <w:r w:rsidRPr="00C401CB">
              <w:rPr>
                <w:rFonts w:ascii="Arial" w:hAnsi="Arial" w:cs="Arial"/>
                <w:b/>
                <w:noProof/>
                <w:sz w:val="18"/>
                <w:szCs w:val="18"/>
                <w:lang w:eastAsia="en-GB"/>
              </w:rPr>
              <mc:AlternateContent>
                <mc:Choice Requires="wps">
                  <w:drawing>
                    <wp:anchor distT="0" distB="0" distL="114300" distR="114300" simplePos="0" relativeHeight="251737088" behindDoc="1" locked="0" layoutInCell="1" allowOverlap="1" wp14:anchorId="59EB2E93" wp14:editId="2E66AE2C">
                      <wp:simplePos x="0" y="0"/>
                      <wp:positionH relativeFrom="column">
                        <wp:posOffset>594360</wp:posOffset>
                      </wp:positionH>
                      <wp:positionV relativeFrom="paragraph">
                        <wp:posOffset>-28575</wp:posOffset>
                      </wp:positionV>
                      <wp:extent cx="1233170" cy="166370"/>
                      <wp:effectExtent l="0" t="0" r="24130" b="24130"/>
                      <wp:wrapNone/>
                      <wp:docPr id="10" name="Rounded Rectangle 10"/>
                      <wp:cNvGraphicFramePr/>
                      <a:graphic xmlns:a="http://schemas.openxmlformats.org/drawingml/2006/main">
                        <a:graphicData uri="http://schemas.microsoft.com/office/word/2010/wordprocessingShape">
                          <wps:wsp>
                            <wps:cNvSpPr/>
                            <wps:spPr>
                              <a:xfrm>
                                <a:off x="0" y="0"/>
                                <a:ext cx="1233170" cy="16637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F84DF8" id="Rounded Rectangle 10" o:spid="_x0000_s1026" style="position:absolute;margin-left:46.8pt;margin-top:-2.25pt;width:97.1pt;height:13.1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" fillcolor="white [3212]" strokecolor="#bdd6ee [1300]" strokeweight="1pt">
                      <v:stroke joinstyle="miter"/>
                    </v:roundrect>
                  </w:pict>
                </mc:Fallback>
              </mc:AlternateContent>
            </w:r>
            <w:r w:rsidRPr="00C401CB">
              <w:rPr>
                <w:rFonts w:ascii="Arial" w:hAnsi="Arial" w:cs="Arial"/>
                <w:b/>
                <w:sz w:val="18"/>
                <w:szCs w:val="18"/>
              </w:rPr>
              <w:t xml:space="preserve">Job Code </w:t>
            </w:r>
            <w:r>
              <w:rPr>
                <w:rFonts w:ascii="Arial" w:hAnsi="Arial" w:cs="Arial"/>
                <w:sz w:val="18"/>
                <w:szCs w:val="18"/>
              </w:rPr>
              <w:t xml:space="preserve">  </w:t>
            </w:r>
            <w:r w:rsidR="009C0B6D">
              <w:rPr>
                <w:rFonts w:ascii="Arial" w:hAnsi="Arial" w:cs="Arial"/>
                <w:sz w:val="18"/>
                <w:szCs w:val="18"/>
              </w:rPr>
              <w:t xml:space="preserve"> </w:t>
            </w:r>
            <w:r w:rsidR="00152039">
              <w:rPr>
                <w:rFonts w:ascii="Arial" w:hAnsi="Arial" w:cs="Arial"/>
                <w:sz w:val="18"/>
                <w:szCs w:val="18"/>
              </w:rPr>
              <w:t>003421/N03421</w:t>
            </w:r>
          </w:p>
        </w:tc>
      </w:tr>
      <w:tr w:rsidR="00794CC2" w:rsidRPr="005B1F39" w14:paraId="7363B38C" w14:textId="77777777" w:rsidTr="009C0B6D">
        <w:trPr>
          <w:trHeight w:val="340"/>
        </w:trPr>
        <w:tc>
          <w:tcPr>
            <w:tcW w:w="7371" w:type="dxa"/>
          </w:tcPr>
          <w:p w14:paraId="6D3754ED" w14:textId="77777777" w:rsidR="00794CC2" w:rsidRPr="00FC70F5" w:rsidRDefault="00794CC2" w:rsidP="00516B64">
            <w:pPr>
              <w:rPr>
                <w:rFonts w:ascii="Arial" w:hAnsi="Arial" w:cs="Arial"/>
                <w:sz w:val="18"/>
                <w:szCs w:val="18"/>
              </w:rPr>
            </w:pPr>
            <w:r w:rsidRPr="00C401CB">
              <w:rPr>
                <w:rFonts w:ascii="Arial" w:hAnsi="Arial" w:cs="Arial"/>
                <w:b/>
                <w:sz w:val="18"/>
                <w:szCs w:val="18"/>
              </w:rPr>
              <w:t>Functional Group - Level 3</w:t>
            </w:r>
            <w:r>
              <w:rPr>
                <w:rFonts w:ascii="Arial" w:hAnsi="Arial" w:cs="Arial"/>
                <w:sz w:val="18"/>
                <w:szCs w:val="18"/>
              </w:rPr>
              <w:t xml:space="preserve">     </w:t>
            </w:r>
            <w:r w:rsidR="00F0401C">
              <w:rPr>
                <w:rFonts w:ascii="Arial" w:hAnsi="Arial" w:cs="Arial"/>
                <w:sz w:val="18"/>
                <w:szCs w:val="18"/>
              </w:rPr>
              <w:t>3.5.c</w:t>
            </w:r>
          </w:p>
        </w:tc>
        <w:tc>
          <w:tcPr>
            <w:tcW w:w="3085" w:type="dxa"/>
            <w:gridSpan w:val="2"/>
          </w:tcPr>
          <w:p w14:paraId="7EC1FF15" w14:textId="77777777" w:rsidR="00794CC2" w:rsidRPr="00B2650F" w:rsidRDefault="00794CC2" w:rsidP="00C401CB">
            <w:pPr>
              <w:tabs>
                <w:tab w:val="left" w:pos="1335"/>
              </w:tabs>
              <w:rPr>
                <w:rFonts w:ascii="Arial" w:hAnsi="Arial" w:cs="Arial"/>
                <w:b/>
                <w:sz w:val="18"/>
                <w:szCs w:val="18"/>
              </w:rPr>
            </w:pPr>
            <w:r w:rsidRPr="00C401CB">
              <w:rPr>
                <w:rFonts w:ascii="Arial" w:hAnsi="Arial" w:cs="Arial"/>
                <w:b/>
                <w:noProof/>
                <w:sz w:val="18"/>
                <w:szCs w:val="18"/>
                <w:lang w:eastAsia="en-GB"/>
              </w:rPr>
              <mc:AlternateContent>
                <mc:Choice Requires="wps">
                  <w:drawing>
                    <wp:anchor distT="0" distB="0" distL="114300" distR="114300" simplePos="0" relativeHeight="251731968" behindDoc="1" locked="0" layoutInCell="1" allowOverlap="1" wp14:anchorId="34348F9F" wp14:editId="5F76A518">
                      <wp:simplePos x="0" y="0"/>
                      <wp:positionH relativeFrom="column">
                        <wp:posOffset>713423</wp:posOffset>
                      </wp:positionH>
                      <wp:positionV relativeFrom="paragraph">
                        <wp:posOffset>-15875</wp:posOffset>
                      </wp:positionV>
                      <wp:extent cx="1113790" cy="166370"/>
                      <wp:effectExtent l="0" t="0" r="10160" b="24130"/>
                      <wp:wrapNone/>
                      <wp:docPr id="9" name="Rounded Rectangle 9"/>
                      <wp:cNvGraphicFramePr/>
                      <a:graphic xmlns:a="http://schemas.openxmlformats.org/drawingml/2006/main">
                        <a:graphicData uri="http://schemas.microsoft.com/office/word/2010/wordprocessingShape">
                          <wps:wsp>
                            <wps:cNvSpPr/>
                            <wps:spPr>
                              <a:xfrm>
                                <a:off x="0" y="0"/>
                                <a:ext cx="1113790" cy="16637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3B9A66" id="Rounded Rectangle 9" o:spid="_x0000_s1026" style="position:absolute;margin-left:56.2pt;margin-top:-1.25pt;width:87.7pt;height:13.1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" fillcolor="white [3212]" strokecolor="#bdd6ee [1300]" strokeweight="1pt">
                      <v:stroke joinstyle="miter"/>
                    </v:roundrect>
                  </w:pict>
                </mc:Fallback>
              </mc:AlternateContent>
            </w:r>
            <w:r w:rsidRPr="00C401CB">
              <w:rPr>
                <w:rFonts w:ascii="Arial" w:hAnsi="Arial" w:cs="Arial"/>
                <w:b/>
                <w:sz w:val="18"/>
                <w:szCs w:val="18"/>
              </w:rPr>
              <w:t>CCOG Code</w:t>
            </w:r>
            <w:r w:rsidRPr="00A54F70">
              <w:rPr>
                <w:rFonts w:ascii="Arial" w:hAnsi="Arial" w:cs="Arial"/>
                <w:color w:val="00B0F0"/>
                <w:sz w:val="18"/>
                <w:szCs w:val="18"/>
              </w:rPr>
              <w:t xml:space="preserve"> </w:t>
            </w:r>
            <w:r w:rsidRPr="00B2650F">
              <w:rPr>
                <w:rFonts w:ascii="Arial" w:hAnsi="Arial" w:cs="Arial"/>
                <w:sz w:val="18"/>
                <w:szCs w:val="18"/>
              </w:rPr>
              <w:t xml:space="preserve"> </w:t>
            </w:r>
            <w:r w:rsidR="00B2650F">
              <w:rPr>
                <w:rFonts w:ascii="Arial" w:hAnsi="Arial" w:cs="Arial"/>
                <w:sz w:val="18"/>
                <w:szCs w:val="18"/>
              </w:rPr>
              <w:t xml:space="preserve">   </w:t>
            </w:r>
            <w:r w:rsidR="00F0401C">
              <w:rPr>
                <w:rFonts w:ascii="Arial" w:hAnsi="Arial" w:cs="Arial"/>
                <w:sz w:val="18"/>
                <w:szCs w:val="18"/>
              </w:rPr>
              <w:t>1.A.11</w:t>
            </w:r>
          </w:p>
        </w:tc>
      </w:tr>
      <w:tr w:rsidR="00794CC2" w:rsidRPr="005B1F39" w14:paraId="5535DFEF" w14:textId="77777777" w:rsidTr="009C0B6D">
        <w:trPr>
          <w:trHeight w:val="340"/>
        </w:trPr>
        <w:tc>
          <w:tcPr>
            <w:tcW w:w="8075" w:type="dxa"/>
            <w:gridSpan w:val="2"/>
          </w:tcPr>
          <w:p w14:paraId="52EC09DA" w14:textId="77777777" w:rsidR="00794CC2" w:rsidRPr="005B1F39" w:rsidRDefault="00794CC2" w:rsidP="00794CC2">
            <w:pPr>
              <w:rPr>
                <w:rFonts w:ascii="Arial" w:hAnsi="Arial" w:cs="Arial"/>
                <w:b/>
                <w:sz w:val="18"/>
                <w:szCs w:val="18"/>
              </w:rPr>
            </w:pPr>
            <w:r w:rsidRPr="005D0D4A">
              <w:rPr>
                <w:rFonts w:ascii="Arial" w:hAnsi="Arial" w:cs="Arial"/>
                <w:b/>
                <w:noProof/>
                <w:sz w:val="18"/>
                <w:szCs w:val="18"/>
                <w:lang w:eastAsia="en-GB"/>
              </w:rPr>
              <mc:AlternateContent>
                <mc:Choice Requires="wps">
                  <w:drawing>
                    <wp:anchor distT="0" distB="0" distL="114300" distR="114300" simplePos="0" relativeHeight="251736064" behindDoc="1" locked="0" layoutInCell="1" allowOverlap="1" wp14:anchorId="65A87DDB" wp14:editId="0BF1293B">
                      <wp:simplePos x="0" y="0"/>
                      <wp:positionH relativeFrom="column">
                        <wp:posOffset>1701847</wp:posOffset>
                      </wp:positionH>
                      <wp:positionV relativeFrom="paragraph">
                        <wp:posOffset>-31115</wp:posOffset>
                      </wp:positionV>
                      <wp:extent cx="540000" cy="166370"/>
                      <wp:effectExtent l="0" t="0" r="12700" b="24130"/>
                      <wp:wrapNone/>
                      <wp:docPr id="11" name="Rounded Rectangle 11"/>
                      <wp:cNvGraphicFramePr/>
                      <a:graphic xmlns:a="http://schemas.openxmlformats.org/drawingml/2006/main">
                        <a:graphicData uri="http://schemas.microsoft.com/office/word/2010/wordprocessingShape">
                          <wps:wsp>
                            <wps:cNvSpPr/>
                            <wps:spPr>
                              <a:xfrm>
                                <a:off x="0" y="0"/>
                                <a:ext cx="540000" cy="16637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AD0AD2" id="Rounded Rectangle 11" o:spid="_x0000_s1026" style="position:absolute;margin-left:134pt;margin-top:-2.45pt;width:42.5pt;height:13.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" fillcolor="white [3212]" strokecolor="#bdd6ee [1300]" strokeweight="1pt">
                      <v:stroke joinstyle="miter"/>
                    </v:roundrect>
                  </w:pict>
                </mc:Fallback>
              </mc:AlternateContent>
            </w:r>
            <w:r w:rsidRPr="00D709F8">
              <w:rPr>
                <w:rFonts w:ascii="Arial" w:hAnsi="Arial" w:cs="Arial"/>
                <w:b/>
                <w:noProof/>
                <w:sz w:val="18"/>
                <w:szCs w:val="18"/>
                <w:lang w:eastAsia="en-GB"/>
              </w:rPr>
              <w:t>Functional Clearance Required</w:t>
            </w:r>
            <w:r>
              <w:rPr>
                <w:rFonts w:ascii="Arial" w:hAnsi="Arial" w:cs="Arial"/>
                <w:b/>
                <w:sz w:val="18"/>
                <w:szCs w:val="18"/>
              </w:rPr>
              <w:t xml:space="preserve">  </w:t>
            </w:r>
            <w:sdt>
              <w:sdtPr>
                <w:rPr>
                  <w:rFonts w:ascii="Arial" w:hAnsi="Arial" w:cs="Arial"/>
                  <w:sz w:val="18"/>
                  <w:szCs w:val="18"/>
                </w:rPr>
                <w:id w:val="-1446075923"/>
                <w:placeholder>
                  <w:docPart w:val="2B4074FAD33C49AA85F40A11355415D4"/>
                </w:placeholder>
                <w:dropDownList>
                  <w:listItem w:value="Choose an item."/>
                  <w:listItem w:displayText="No" w:value="No"/>
                  <w:listItem w:displayText="Yes" w:value="Yes"/>
                </w:dropDownList>
              </w:sdtPr>
              <w:sdtEndPr/>
              <w:sdtContent>
                <w:r w:rsidRPr="00D709F8">
                  <w:rPr>
                    <w:rFonts w:ascii="Arial" w:hAnsi="Arial" w:cs="Arial"/>
                    <w:sz w:val="18"/>
                    <w:szCs w:val="18"/>
                  </w:rPr>
                  <w:t>No</w:t>
                </w:r>
              </w:sdtContent>
            </w:sdt>
            <w:r>
              <w:rPr>
                <w:rFonts w:ascii="Arial" w:hAnsi="Arial" w:cs="Arial"/>
                <w:b/>
                <w:sz w:val="18"/>
                <w:szCs w:val="18"/>
              </w:rPr>
              <w:t xml:space="preserve"> </w:t>
            </w:r>
          </w:p>
        </w:tc>
        <w:tc>
          <w:tcPr>
            <w:tcW w:w="2381" w:type="dxa"/>
          </w:tcPr>
          <w:p w14:paraId="4442E41C" w14:textId="77777777" w:rsidR="00794CC2" w:rsidRPr="005D0D4A" w:rsidRDefault="00794CC2" w:rsidP="00794CC2">
            <w:pPr>
              <w:tabs>
                <w:tab w:val="left" w:pos="914"/>
              </w:tabs>
              <w:rPr>
                <w:rFonts w:ascii="Arial" w:hAnsi="Arial" w:cs="Arial"/>
                <w:b/>
                <w:noProof/>
                <w:sz w:val="18"/>
                <w:szCs w:val="18"/>
                <w:lang w:eastAsia="en-GB"/>
              </w:rPr>
            </w:pPr>
          </w:p>
        </w:tc>
      </w:tr>
    </w:tbl>
    <w:p w14:paraId="0EDCC4E5" w14:textId="77777777" w:rsidR="00193CDC" w:rsidRDefault="00193CDC" w:rsidP="009D21C4">
      <w:pPr>
        <w:spacing w:after="0"/>
        <w:jc w:val="righ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4082"/>
      </w:tblGrid>
      <w:tr w:rsidR="00CE6970" w14:paraId="5A69A374" w14:textId="77777777" w:rsidTr="00F70B4C">
        <w:trPr>
          <w:trHeight w:val="283"/>
        </w:trPr>
        <w:tc>
          <w:tcPr>
            <w:tcW w:w="10456" w:type="dxa"/>
            <w:gridSpan w:val="2"/>
          </w:tcPr>
          <w:p w14:paraId="467A3C57" w14:textId="77777777" w:rsidR="00CE6970" w:rsidRPr="00CE6970" w:rsidRDefault="00CE6970" w:rsidP="003B798B">
            <w:pPr>
              <w:rPr>
                <w:rFonts w:ascii="Arial" w:hAnsi="Arial" w:cs="Arial"/>
                <w:b/>
                <w:sz w:val="20"/>
                <w:szCs w:val="20"/>
                <w:u w:val="single"/>
              </w:rPr>
            </w:pPr>
            <w:r w:rsidRPr="00CE6970">
              <w:rPr>
                <w:rFonts w:ascii="Arial" w:hAnsi="Arial" w:cs="Arial"/>
                <w:b/>
                <w:sz w:val="18"/>
                <w:szCs w:val="20"/>
                <w:u w:val="single"/>
              </w:rPr>
              <w:t>FOR EXPERT POSITIONS ONLY</w:t>
            </w:r>
          </w:p>
        </w:tc>
      </w:tr>
      <w:tr w:rsidR="00CE6970" w:rsidRPr="00254315" w14:paraId="0E929863" w14:textId="77777777" w:rsidTr="00F70B4C">
        <w:trPr>
          <w:trHeight w:val="283"/>
        </w:trPr>
        <w:tc>
          <w:tcPr>
            <w:tcW w:w="6374" w:type="dxa"/>
          </w:tcPr>
          <w:p w14:paraId="21B08EC8" w14:textId="77777777" w:rsidR="00CE6970" w:rsidRPr="00254315" w:rsidRDefault="00E36F50" w:rsidP="00F70B4C">
            <w:pPr>
              <w:rPr>
                <w:rFonts w:ascii="Arial" w:hAnsi="Arial" w:cs="Arial"/>
                <w:b/>
                <w:sz w:val="18"/>
                <w:szCs w:val="20"/>
              </w:rPr>
            </w:pPr>
            <w:r w:rsidRPr="005D0D4A">
              <w:rPr>
                <w:rFonts w:ascii="Arial" w:hAnsi="Arial" w:cs="Arial"/>
                <w:b/>
                <w:noProof/>
                <w:sz w:val="18"/>
                <w:szCs w:val="18"/>
                <w:lang w:eastAsia="en-GB"/>
              </w:rPr>
              <mc:AlternateContent>
                <mc:Choice Requires="wps">
                  <w:drawing>
                    <wp:anchor distT="0" distB="0" distL="114300" distR="114300" simplePos="0" relativeHeight="251682816" behindDoc="1" locked="0" layoutInCell="1" allowOverlap="1" wp14:anchorId="3DC77AC6" wp14:editId="28BDDC91">
                      <wp:simplePos x="0" y="0"/>
                      <wp:positionH relativeFrom="column">
                        <wp:posOffset>1028700</wp:posOffset>
                      </wp:positionH>
                      <wp:positionV relativeFrom="paragraph">
                        <wp:posOffset>-17780</wp:posOffset>
                      </wp:positionV>
                      <wp:extent cx="2880000" cy="144000"/>
                      <wp:effectExtent l="0" t="0" r="15875" b="27940"/>
                      <wp:wrapNone/>
                      <wp:docPr id="19" name="Rounded Rectangle 19"/>
                      <wp:cNvGraphicFramePr/>
                      <a:graphic xmlns:a="http://schemas.openxmlformats.org/drawingml/2006/main">
                        <a:graphicData uri="http://schemas.microsoft.com/office/word/2010/wordprocessingShape">
                          <wps:wsp>
                            <wps:cNvSpPr/>
                            <wps:spPr>
                              <a:xfrm>
                                <a:off x="0" y="0"/>
                                <a:ext cx="2880000" cy="14400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9E9FF" id="Rounded Rectangle 19" o:spid="_x0000_s1026" style="position:absolute;margin-left:81pt;margin-top:-1.4pt;width:226.75pt;height:1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" fillcolor="white [3212]" strokecolor="#bdd6ee [1300]" strokeweight="1pt">
                      <v:stroke joinstyle="miter"/>
                    </v:roundrect>
                  </w:pict>
                </mc:Fallback>
              </mc:AlternateContent>
            </w:r>
            <w:r>
              <w:rPr>
                <w:rFonts w:ascii="Arial" w:hAnsi="Arial" w:cs="Arial"/>
                <w:b/>
                <w:sz w:val="18"/>
                <w:szCs w:val="20"/>
              </w:rPr>
              <w:t>Position Number</w:t>
            </w:r>
            <w:r w:rsidR="003A23B4">
              <w:rPr>
                <w:rFonts w:ascii="Arial" w:hAnsi="Arial" w:cs="Arial"/>
                <w:b/>
                <w:sz w:val="18"/>
                <w:szCs w:val="20"/>
              </w:rPr>
              <w:t xml:space="preserve"> </w:t>
            </w:r>
            <w:r w:rsidR="00CA116D">
              <w:rPr>
                <w:rFonts w:ascii="Arial" w:hAnsi="Arial" w:cs="Arial"/>
                <w:b/>
                <w:sz w:val="18"/>
                <w:szCs w:val="20"/>
              </w:rPr>
              <w:t xml:space="preserve"> </w:t>
            </w:r>
            <w:r w:rsidR="003A23B4">
              <w:rPr>
                <w:rFonts w:ascii="Arial" w:hAnsi="Arial" w:cs="Arial"/>
                <w:b/>
                <w:sz w:val="18"/>
                <w:szCs w:val="20"/>
              </w:rPr>
              <w:t xml:space="preserve">   </w:t>
            </w:r>
            <w:r w:rsidR="00F70B4C">
              <w:rPr>
                <w:rFonts w:ascii="Arial" w:hAnsi="Arial" w:cs="Arial"/>
                <w:sz w:val="18"/>
                <w:szCs w:val="20"/>
              </w:rPr>
              <w:fldChar w:fldCharType="begin">
                <w:ffData>
                  <w:name w:val="Text9"/>
                  <w:enabled/>
                  <w:calcOnExit w:val="0"/>
                  <w:textInput>
                    <w:maxLength w:val="15"/>
                  </w:textInput>
                </w:ffData>
              </w:fldChar>
            </w:r>
            <w:bookmarkStart w:id="0" w:name="Text9"/>
            <w:r w:rsidR="00F70B4C">
              <w:rPr>
                <w:rFonts w:ascii="Arial" w:hAnsi="Arial" w:cs="Arial"/>
                <w:sz w:val="18"/>
                <w:szCs w:val="20"/>
              </w:rPr>
              <w:instrText xml:space="preserve"> FORMTEXT </w:instrText>
            </w:r>
            <w:r w:rsidR="00F70B4C">
              <w:rPr>
                <w:rFonts w:ascii="Arial" w:hAnsi="Arial" w:cs="Arial"/>
                <w:sz w:val="18"/>
                <w:szCs w:val="20"/>
              </w:rPr>
            </w:r>
            <w:r w:rsidR="00F70B4C">
              <w:rPr>
                <w:rFonts w:ascii="Arial" w:hAnsi="Arial" w:cs="Arial"/>
                <w:sz w:val="18"/>
                <w:szCs w:val="20"/>
              </w:rPr>
              <w:fldChar w:fldCharType="separate"/>
            </w:r>
            <w:r w:rsidR="00F70B4C">
              <w:rPr>
                <w:rFonts w:ascii="Arial" w:hAnsi="Arial" w:cs="Arial"/>
                <w:noProof/>
                <w:sz w:val="18"/>
                <w:szCs w:val="20"/>
              </w:rPr>
              <w:t> </w:t>
            </w:r>
            <w:r w:rsidR="00F70B4C">
              <w:rPr>
                <w:rFonts w:ascii="Arial" w:hAnsi="Arial" w:cs="Arial"/>
                <w:noProof/>
                <w:sz w:val="18"/>
                <w:szCs w:val="20"/>
              </w:rPr>
              <w:t> </w:t>
            </w:r>
            <w:r w:rsidR="00F70B4C">
              <w:rPr>
                <w:rFonts w:ascii="Arial" w:hAnsi="Arial" w:cs="Arial"/>
                <w:noProof/>
                <w:sz w:val="18"/>
                <w:szCs w:val="20"/>
              </w:rPr>
              <w:t> </w:t>
            </w:r>
            <w:r w:rsidR="00F70B4C">
              <w:rPr>
                <w:rFonts w:ascii="Arial" w:hAnsi="Arial" w:cs="Arial"/>
                <w:noProof/>
                <w:sz w:val="18"/>
                <w:szCs w:val="20"/>
              </w:rPr>
              <w:t> </w:t>
            </w:r>
            <w:r w:rsidR="00F70B4C">
              <w:rPr>
                <w:rFonts w:ascii="Arial" w:hAnsi="Arial" w:cs="Arial"/>
                <w:noProof/>
                <w:sz w:val="18"/>
                <w:szCs w:val="20"/>
              </w:rPr>
              <w:t> </w:t>
            </w:r>
            <w:r w:rsidR="00F70B4C">
              <w:rPr>
                <w:rFonts w:ascii="Arial" w:hAnsi="Arial" w:cs="Arial"/>
                <w:sz w:val="18"/>
                <w:szCs w:val="20"/>
              </w:rPr>
              <w:fldChar w:fldCharType="end"/>
            </w:r>
            <w:bookmarkEnd w:id="0"/>
          </w:p>
        </w:tc>
        <w:tc>
          <w:tcPr>
            <w:tcW w:w="4082" w:type="dxa"/>
          </w:tcPr>
          <w:p w14:paraId="0D6248E1" w14:textId="77777777" w:rsidR="00CE6970" w:rsidRPr="00254315" w:rsidRDefault="00E5600A" w:rsidP="007C5648">
            <w:pPr>
              <w:tabs>
                <w:tab w:val="left" w:pos="2580"/>
              </w:tabs>
              <w:rPr>
                <w:rFonts w:ascii="Arial" w:hAnsi="Arial" w:cs="Arial"/>
                <w:b/>
                <w:sz w:val="18"/>
                <w:szCs w:val="20"/>
              </w:rPr>
            </w:pPr>
            <w:r w:rsidRPr="005D0D4A">
              <w:rPr>
                <w:rFonts w:ascii="Arial" w:hAnsi="Arial" w:cs="Arial"/>
                <w:b/>
                <w:noProof/>
                <w:sz w:val="18"/>
                <w:szCs w:val="18"/>
                <w:lang w:eastAsia="en-GB"/>
              </w:rPr>
              <mc:AlternateContent>
                <mc:Choice Requires="wps">
                  <w:drawing>
                    <wp:anchor distT="0" distB="0" distL="114300" distR="114300" simplePos="0" relativeHeight="251686912" behindDoc="1" locked="0" layoutInCell="1" allowOverlap="1" wp14:anchorId="16C369F7" wp14:editId="61C4E08D">
                      <wp:simplePos x="0" y="0"/>
                      <wp:positionH relativeFrom="column">
                        <wp:posOffset>497205</wp:posOffset>
                      </wp:positionH>
                      <wp:positionV relativeFrom="paragraph">
                        <wp:posOffset>-15240</wp:posOffset>
                      </wp:positionV>
                      <wp:extent cx="2016000" cy="143510"/>
                      <wp:effectExtent l="0" t="0" r="22860" b="27940"/>
                      <wp:wrapNone/>
                      <wp:docPr id="21" name="Rounded Rectangle 21"/>
                      <wp:cNvGraphicFramePr/>
                      <a:graphic xmlns:a="http://schemas.openxmlformats.org/drawingml/2006/main">
                        <a:graphicData uri="http://schemas.microsoft.com/office/word/2010/wordprocessingShape">
                          <wps:wsp>
                            <wps:cNvSpPr/>
                            <wps:spPr>
                              <a:xfrm>
                                <a:off x="0" y="0"/>
                                <a:ext cx="2016000" cy="14351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EE465" id="Rounded Rectangle 21" o:spid="_x0000_s1026" style="position:absolute;margin-left:39.15pt;margin-top:-1.2pt;width:158.75pt;height:11.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" fillcolor="white [3212]" strokecolor="#bdd6ee [1300]" strokeweight="1pt">
                      <v:stroke joinstyle="miter"/>
                    </v:roundrect>
                  </w:pict>
                </mc:Fallback>
              </mc:AlternateContent>
            </w:r>
            <w:r w:rsidR="00CE6970" w:rsidRPr="00254315">
              <w:rPr>
                <w:rFonts w:ascii="Arial" w:hAnsi="Arial" w:cs="Arial"/>
                <w:b/>
                <w:sz w:val="18"/>
                <w:szCs w:val="20"/>
              </w:rPr>
              <w:t>Location</w:t>
            </w:r>
            <w:r w:rsidR="00CA116D">
              <w:rPr>
                <w:rFonts w:ascii="Arial" w:hAnsi="Arial" w:cs="Arial"/>
                <w:b/>
                <w:sz w:val="18"/>
                <w:szCs w:val="20"/>
              </w:rPr>
              <w:t xml:space="preserve"> </w:t>
            </w:r>
            <w:r w:rsidR="003A23B4">
              <w:rPr>
                <w:rFonts w:ascii="Arial" w:hAnsi="Arial" w:cs="Arial"/>
                <w:b/>
                <w:sz w:val="18"/>
                <w:szCs w:val="20"/>
              </w:rPr>
              <w:t xml:space="preserve"> </w:t>
            </w:r>
            <w:r w:rsidR="00F70B4C">
              <w:rPr>
                <w:rFonts w:ascii="Arial" w:hAnsi="Arial" w:cs="Arial"/>
                <w:sz w:val="18"/>
                <w:szCs w:val="20"/>
              </w:rPr>
              <w:fldChar w:fldCharType="begin">
                <w:ffData>
                  <w:name w:val="Text12"/>
                  <w:enabled/>
                  <w:calcOnExit w:val="0"/>
                  <w:textInput>
                    <w:maxLength w:val="30"/>
                  </w:textInput>
                </w:ffData>
              </w:fldChar>
            </w:r>
            <w:bookmarkStart w:id="1" w:name="Text12"/>
            <w:r w:rsidR="00F70B4C">
              <w:rPr>
                <w:rFonts w:ascii="Arial" w:hAnsi="Arial" w:cs="Arial"/>
                <w:sz w:val="18"/>
                <w:szCs w:val="20"/>
              </w:rPr>
              <w:instrText xml:space="preserve"> FORMTEXT </w:instrText>
            </w:r>
            <w:r w:rsidR="00F70B4C">
              <w:rPr>
                <w:rFonts w:ascii="Arial" w:hAnsi="Arial" w:cs="Arial"/>
                <w:sz w:val="18"/>
                <w:szCs w:val="20"/>
              </w:rPr>
            </w:r>
            <w:r w:rsidR="00F70B4C">
              <w:rPr>
                <w:rFonts w:ascii="Arial" w:hAnsi="Arial" w:cs="Arial"/>
                <w:sz w:val="18"/>
                <w:szCs w:val="20"/>
              </w:rPr>
              <w:fldChar w:fldCharType="separate"/>
            </w:r>
            <w:r w:rsidR="00F70B4C">
              <w:rPr>
                <w:rFonts w:ascii="Arial" w:hAnsi="Arial" w:cs="Arial"/>
                <w:noProof/>
                <w:sz w:val="18"/>
                <w:szCs w:val="20"/>
              </w:rPr>
              <w:t> </w:t>
            </w:r>
            <w:r w:rsidR="00F70B4C">
              <w:rPr>
                <w:rFonts w:ascii="Arial" w:hAnsi="Arial" w:cs="Arial"/>
                <w:noProof/>
                <w:sz w:val="18"/>
                <w:szCs w:val="20"/>
              </w:rPr>
              <w:t> </w:t>
            </w:r>
            <w:r w:rsidR="00F70B4C">
              <w:rPr>
                <w:rFonts w:ascii="Arial" w:hAnsi="Arial" w:cs="Arial"/>
                <w:noProof/>
                <w:sz w:val="18"/>
                <w:szCs w:val="20"/>
              </w:rPr>
              <w:t> </w:t>
            </w:r>
            <w:r w:rsidR="00F70B4C">
              <w:rPr>
                <w:rFonts w:ascii="Arial" w:hAnsi="Arial" w:cs="Arial"/>
                <w:noProof/>
                <w:sz w:val="18"/>
                <w:szCs w:val="20"/>
              </w:rPr>
              <w:t> </w:t>
            </w:r>
            <w:r w:rsidR="00F70B4C">
              <w:rPr>
                <w:rFonts w:ascii="Arial" w:hAnsi="Arial" w:cs="Arial"/>
                <w:noProof/>
                <w:sz w:val="18"/>
                <w:szCs w:val="20"/>
              </w:rPr>
              <w:t> </w:t>
            </w:r>
            <w:r w:rsidR="00F70B4C">
              <w:rPr>
                <w:rFonts w:ascii="Arial" w:hAnsi="Arial" w:cs="Arial"/>
                <w:sz w:val="18"/>
                <w:szCs w:val="20"/>
              </w:rPr>
              <w:fldChar w:fldCharType="end"/>
            </w:r>
            <w:bookmarkEnd w:id="1"/>
          </w:p>
        </w:tc>
      </w:tr>
      <w:tr w:rsidR="00CE6970" w:rsidRPr="00254315" w14:paraId="6FF3B1AA" w14:textId="77777777" w:rsidTr="00F70B4C">
        <w:trPr>
          <w:trHeight w:val="283"/>
        </w:trPr>
        <w:tc>
          <w:tcPr>
            <w:tcW w:w="6374" w:type="dxa"/>
          </w:tcPr>
          <w:p w14:paraId="28ECCDBB" w14:textId="77777777" w:rsidR="00CE6970" w:rsidRPr="00254315" w:rsidRDefault="00E36F50" w:rsidP="00F70B4C">
            <w:pPr>
              <w:rPr>
                <w:rFonts w:ascii="Arial" w:hAnsi="Arial" w:cs="Arial"/>
                <w:b/>
                <w:sz w:val="18"/>
                <w:szCs w:val="20"/>
              </w:rPr>
            </w:pPr>
            <w:r w:rsidRPr="005D0D4A">
              <w:rPr>
                <w:rFonts w:ascii="Arial" w:hAnsi="Arial" w:cs="Arial"/>
                <w:b/>
                <w:noProof/>
                <w:sz w:val="18"/>
                <w:szCs w:val="18"/>
                <w:lang w:eastAsia="en-GB"/>
              </w:rPr>
              <mc:AlternateContent>
                <mc:Choice Requires="wps">
                  <w:drawing>
                    <wp:anchor distT="0" distB="0" distL="114300" distR="114300" simplePos="0" relativeHeight="251680768" behindDoc="1" locked="0" layoutInCell="1" allowOverlap="1" wp14:anchorId="58E7676C" wp14:editId="40779125">
                      <wp:simplePos x="0" y="0"/>
                      <wp:positionH relativeFrom="column">
                        <wp:posOffset>1649095</wp:posOffset>
                      </wp:positionH>
                      <wp:positionV relativeFrom="paragraph">
                        <wp:posOffset>-17780</wp:posOffset>
                      </wp:positionV>
                      <wp:extent cx="2268000" cy="144000"/>
                      <wp:effectExtent l="0" t="0" r="18415" b="27940"/>
                      <wp:wrapNone/>
                      <wp:docPr id="18" name="Rounded Rectangle 18"/>
                      <wp:cNvGraphicFramePr/>
                      <a:graphic xmlns:a="http://schemas.openxmlformats.org/drawingml/2006/main">
                        <a:graphicData uri="http://schemas.microsoft.com/office/word/2010/wordprocessingShape">
                          <wps:wsp>
                            <wps:cNvSpPr/>
                            <wps:spPr>
                              <a:xfrm>
                                <a:off x="0" y="0"/>
                                <a:ext cx="2268000" cy="14400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69377" id="Rounded Rectangle 18" o:spid="_x0000_s1026" style="position:absolute;margin-left:129.85pt;margin-top:-1.4pt;width:178.6pt;height:1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" fillcolor="white [3212]" strokecolor="#bdd6ee [1300]" strokeweight="1pt">
                      <v:stroke joinstyle="miter"/>
                    </v:roundrect>
                  </w:pict>
                </mc:Fallback>
              </mc:AlternateContent>
            </w:r>
            <w:r w:rsidR="00CE6970" w:rsidRPr="00254315">
              <w:rPr>
                <w:rFonts w:ascii="Arial" w:hAnsi="Arial" w:cs="Arial"/>
                <w:b/>
                <w:sz w:val="18"/>
                <w:szCs w:val="20"/>
              </w:rPr>
              <w:t xml:space="preserve">Supervisor Position </w:t>
            </w:r>
            <w:r>
              <w:rPr>
                <w:rFonts w:ascii="Arial" w:hAnsi="Arial" w:cs="Arial"/>
                <w:b/>
                <w:sz w:val="18"/>
                <w:szCs w:val="20"/>
              </w:rPr>
              <w:t>Number</w:t>
            </w:r>
            <w:r w:rsidR="003A23B4">
              <w:rPr>
                <w:rFonts w:ascii="Arial" w:hAnsi="Arial" w:cs="Arial"/>
                <w:b/>
                <w:sz w:val="18"/>
                <w:szCs w:val="20"/>
              </w:rPr>
              <w:t xml:space="preserve">  </w:t>
            </w:r>
            <w:r w:rsidR="00CA116D">
              <w:rPr>
                <w:rFonts w:ascii="Arial" w:hAnsi="Arial" w:cs="Arial"/>
                <w:b/>
                <w:sz w:val="18"/>
                <w:szCs w:val="20"/>
              </w:rPr>
              <w:t xml:space="preserve"> </w:t>
            </w:r>
            <w:r w:rsidR="003A23B4">
              <w:rPr>
                <w:rFonts w:ascii="Arial" w:hAnsi="Arial" w:cs="Arial"/>
                <w:b/>
                <w:sz w:val="18"/>
                <w:szCs w:val="20"/>
              </w:rPr>
              <w:t xml:space="preserve">  </w:t>
            </w:r>
            <w:r w:rsidR="00F70B4C">
              <w:rPr>
                <w:rFonts w:ascii="Arial" w:hAnsi="Arial" w:cs="Arial"/>
                <w:sz w:val="18"/>
                <w:szCs w:val="20"/>
              </w:rPr>
              <w:fldChar w:fldCharType="begin">
                <w:ffData>
                  <w:name w:val="Text10"/>
                  <w:enabled/>
                  <w:calcOnExit w:val="0"/>
                  <w:textInput>
                    <w:maxLength w:val="15"/>
                  </w:textInput>
                </w:ffData>
              </w:fldChar>
            </w:r>
            <w:bookmarkStart w:id="2" w:name="Text10"/>
            <w:r w:rsidR="00F70B4C">
              <w:rPr>
                <w:rFonts w:ascii="Arial" w:hAnsi="Arial" w:cs="Arial"/>
                <w:sz w:val="18"/>
                <w:szCs w:val="20"/>
              </w:rPr>
              <w:instrText xml:space="preserve"> FORMTEXT </w:instrText>
            </w:r>
            <w:r w:rsidR="00F70B4C">
              <w:rPr>
                <w:rFonts w:ascii="Arial" w:hAnsi="Arial" w:cs="Arial"/>
                <w:sz w:val="18"/>
                <w:szCs w:val="20"/>
              </w:rPr>
            </w:r>
            <w:r w:rsidR="00F70B4C">
              <w:rPr>
                <w:rFonts w:ascii="Arial" w:hAnsi="Arial" w:cs="Arial"/>
                <w:sz w:val="18"/>
                <w:szCs w:val="20"/>
              </w:rPr>
              <w:fldChar w:fldCharType="separate"/>
            </w:r>
            <w:r w:rsidR="00F70B4C">
              <w:rPr>
                <w:rFonts w:ascii="Arial" w:hAnsi="Arial" w:cs="Arial"/>
                <w:noProof/>
                <w:sz w:val="18"/>
                <w:szCs w:val="20"/>
              </w:rPr>
              <w:t> </w:t>
            </w:r>
            <w:r w:rsidR="00F70B4C">
              <w:rPr>
                <w:rFonts w:ascii="Arial" w:hAnsi="Arial" w:cs="Arial"/>
                <w:noProof/>
                <w:sz w:val="18"/>
                <w:szCs w:val="20"/>
              </w:rPr>
              <w:t> </w:t>
            </w:r>
            <w:r w:rsidR="00F70B4C">
              <w:rPr>
                <w:rFonts w:ascii="Arial" w:hAnsi="Arial" w:cs="Arial"/>
                <w:noProof/>
                <w:sz w:val="18"/>
                <w:szCs w:val="20"/>
              </w:rPr>
              <w:t> </w:t>
            </w:r>
            <w:r w:rsidR="00F70B4C">
              <w:rPr>
                <w:rFonts w:ascii="Arial" w:hAnsi="Arial" w:cs="Arial"/>
                <w:noProof/>
                <w:sz w:val="18"/>
                <w:szCs w:val="20"/>
              </w:rPr>
              <w:t> </w:t>
            </w:r>
            <w:r w:rsidR="00F70B4C">
              <w:rPr>
                <w:rFonts w:ascii="Arial" w:hAnsi="Arial" w:cs="Arial"/>
                <w:noProof/>
                <w:sz w:val="18"/>
                <w:szCs w:val="20"/>
              </w:rPr>
              <w:t> </w:t>
            </w:r>
            <w:r w:rsidR="00F70B4C">
              <w:rPr>
                <w:rFonts w:ascii="Arial" w:hAnsi="Arial" w:cs="Arial"/>
                <w:sz w:val="18"/>
                <w:szCs w:val="20"/>
              </w:rPr>
              <w:fldChar w:fldCharType="end"/>
            </w:r>
            <w:bookmarkEnd w:id="2"/>
          </w:p>
        </w:tc>
        <w:tc>
          <w:tcPr>
            <w:tcW w:w="4082" w:type="dxa"/>
          </w:tcPr>
          <w:p w14:paraId="1F9D4884" w14:textId="77777777" w:rsidR="00CE6970" w:rsidRPr="00254315" w:rsidRDefault="00CE6970" w:rsidP="003B798B">
            <w:pPr>
              <w:rPr>
                <w:rFonts w:ascii="Arial" w:hAnsi="Arial" w:cs="Arial"/>
                <w:b/>
                <w:sz w:val="18"/>
                <w:szCs w:val="20"/>
              </w:rPr>
            </w:pPr>
          </w:p>
        </w:tc>
      </w:tr>
      <w:tr w:rsidR="00CE6970" w:rsidRPr="00254315" w14:paraId="2BEAE35A" w14:textId="77777777" w:rsidTr="00F70B4C">
        <w:trPr>
          <w:trHeight w:val="283"/>
        </w:trPr>
        <w:tc>
          <w:tcPr>
            <w:tcW w:w="6374" w:type="dxa"/>
          </w:tcPr>
          <w:p w14:paraId="72F3AC0F" w14:textId="77777777" w:rsidR="00CE6970" w:rsidRPr="00254315" w:rsidRDefault="00BB1CD9" w:rsidP="008113D0">
            <w:pPr>
              <w:rPr>
                <w:rFonts w:ascii="Arial" w:hAnsi="Arial" w:cs="Arial"/>
                <w:b/>
                <w:sz w:val="18"/>
                <w:szCs w:val="20"/>
              </w:rPr>
            </w:pPr>
            <w:r w:rsidRPr="005D0D4A">
              <w:rPr>
                <w:rFonts w:ascii="Arial" w:hAnsi="Arial" w:cs="Arial"/>
                <w:b/>
                <w:noProof/>
                <w:sz w:val="18"/>
                <w:szCs w:val="18"/>
                <w:lang w:eastAsia="en-GB"/>
              </w:rPr>
              <mc:AlternateContent>
                <mc:Choice Requires="wps">
                  <w:drawing>
                    <wp:anchor distT="0" distB="0" distL="114300" distR="114300" simplePos="0" relativeHeight="251684864" behindDoc="1" locked="0" layoutInCell="1" allowOverlap="1" wp14:anchorId="46081C65" wp14:editId="4036345F">
                      <wp:simplePos x="0" y="0"/>
                      <wp:positionH relativeFrom="column">
                        <wp:posOffset>1053465</wp:posOffset>
                      </wp:positionH>
                      <wp:positionV relativeFrom="paragraph">
                        <wp:posOffset>-16510</wp:posOffset>
                      </wp:positionV>
                      <wp:extent cx="2844000" cy="143510"/>
                      <wp:effectExtent l="0" t="0" r="13970" b="27940"/>
                      <wp:wrapNone/>
                      <wp:docPr id="20" name="Rounded Rectangle 20"/>
                      <wp:cNvGraphicFramePr/>
                      <a:graphic xmlns:a="http://schemas.openxmlformats.org/drawingml/2006/main">
                        <a:graphicData uri="http://schemas.microsoft.com/office/word/2010/wordprocessingShape">
                          <wps:wsp>
                            <wps:cNvSpPr/>
                            <wps:spPr>
                              <a:xfrm>
                                <a:off x="0" y="0"/>
                                <a:ext cx="2844000" cy="14351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664331" id="Rounded Rectangle 20" o:spid="_x0000_s1026" style="position:absolute;margin-left:82.95pt;margin-top:-1.3pt;width:223.95pt;height:11.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" fillcolor="white [3212]" strokecolor="#bdd6ee [1300]" strokeweight="1pt">
                      <v:stroke joinstyle="miter"/>
                    </v:roundrect>
                  </w:pict>
                </mc:Fallback>
              </mc:AlternateContent>
            </w:r>
            <w:r w:rsidR="00CE6970" w:rsidRPr="00254315">
              <w:rPr>
                <w:rFonts w:ascii="Arial" w:hAnsi="Arial" w:cs="Arial"/>
                <w:b/>
                <w:sz w:val="18"/>
                <w:szCs w:val="20"/>
              </w:rPr>
              <w:t>Supervisor's Title</w:t>
            </w:r>
            <w:r w:rsidR="003A23B4">
              <w:rPr>
                <w:rFonts w:ascii="Arial" w:hAnsi="Arial" w:cs="Arial"/>
                <w:b/>
                <w:sz w:val="18"/>
                <w:szCs w:val="20"/>
              </w:rPr>
              <w:t xml:space="preserve"> </w:t>
            </w:r>
            <w:r w:rsidR="00CA116D">
              <w:rPr>
                <w:rFonts w:ascii="Arial" w:hAnsi="Arial" w:cs="Arial"/>
                <w:b/>
                <w:sz w:val="18"/>
                <w:szCs w:val="20"/>
              </w:rPr>
              <w:t xml:space="preserve"> </w:t>
            </w:r>
            <w:r w:rsidR="003A23B4">
              <w:rPr>
                <w:rFonts w:ascii="Arial" w:hAnsi="Arial" w:cs="Arial"/>
                <w:b/>
                <w:sz w:val="18"/>
                <w:szCs w:val="20"/>
              </w:rPr>
              <w:t xml:space="preserve">  </w:t>
            </w:r>
            <w:r w:rsidR="008113D0">
              <w:rPr>
                <w:rFonts w:ascii="Arial" w:hAnsi="Arial" w:cs="Arial"/>
                <w:sz w:val="18"/>
                <w:szCs w:val="20"/>
              </w:rPr>
              <w:fldChar w:fldCharType="begin">
                <w:ffData>
                  <w:name w:val="Text11"/>
                  <w:enabled/>
                  <w:calcOnExit w:val="0"/>
                  <w:textInput>
                    <w:maxLength w:val="40"/>
                  </w:textInput>
                </w:ffData>
              </w:fldChar>
            </w:r>
            <w:bookmarkStart w:id="3" w:name="Text11"/>
            <w:r w:rsidR="008113D0">
              <w:rPr>
                <w:rFonts w:ascii="Arial" w:hAnsi="Arial" w:cs="Arial"/>
                <w:sz w:val="18"/>
                <w:szCs w:val="20"/>
              </w:rPr>
              <w:instrText xml:space="preserve"> FORMTEXT </w:instrText>
            </w:r>
            <w:r w:rsidR="008113D0">
              <w:rPr>
                <w:rFonts w:ascii="Arial" w:hAnsi="Arial" w:cs="Arial"/>
                <w:sz w:val="18"/>
                <w:szCs w:val="20"/>
              </w:rPr>
            </w:r>
            <w:r w:rsidR="008113D0">
              <w:rPr>
                <w:rFonts w:ascii="Arial" w:hAnsi="Arial" w:cs="Arial"/>
                <w:sz w:val="18"/>
                <w:szCs w:val="20"/>
              </w:rPr>
              <w:fldChar w:fldCharType="separate"/>
            </w:r>
            <w:r w:rsidR="008113D0">
              <w:rPr>
                <w:rFonts w:ascii="Arial" w:hAnsi="Arial" w:cs="Arial"/>
                <w:noProof/>
                <w:sz w:val="18"/>
                <w:szCs w:val="20"/>
              </w:rPr>
              <w:t> </w:t>
            </w:r>
            <w:r w:rsidR="008113D0">
              <w:rPr>
                <w:rFonts w:ascii="Arial" w:hAnsi="Arial" w:cs="Arial"/>
                <w:noProof/>
                <w:sz w:val="18"/>
                <w:szCs w:val="20"/>
              </w:rPr>
              <w:t> </w:t>
            </w:r>
            <w:r w:rsidR="008113D0">
              <w:rPr>
                <w:rFonts w:ascii="Arial" w:hAnsi="Arial" w:cs="Arial"/>
                <w:noProof/>
                <w:sz w:val="18"/>
                <w:szCs w:val="20"/>
              </w:rPr>
              <w:t> </w:t>
            </w:r>
            <w:r w:rsidR="008113D0">
              <w:rPr>
                <w:rFonts w:ascii="Arial" w:hAnsi="Arial" w:cs="Arial"/>
                <w:noProof/>
                <w:sz w:val="18"/>
                <w:szCs w:val="20"/>
              </w:rPr>
              <w:t> </w:t>
            </w:r>
            <w:r w:rsidR="008113D0">
              <w:rPr>
                <w:rFonts w:ascii="Arial" w:hAnsi="Arial" w:cs="Arial"/>
                <w:noProof/>
                <w:sz w:val="18"/>
                <w:szCs w:val="20"/>
              </w:rPr>
              <w:t> </w:t>
            </w:r>
            <w:r w:rsidR="008113D0">
              <w:rPr>
                <w:rFonts w:ascii="Arial" w:hAnsi="Arial" w:cs="Arial"/>
                <w:sz w:val="18"/>
                <w:szCs w:val="20"/>
              </w:rPr>
              <w:fldChar w:fldCharType="end"/>
            </w:r>
            <w:bookmarkEnd w:id="3"/>
          </w:p>
        </w:tc>
        <w:tc>
          <w:tcPr>
            <w:tcW w:w="4082" w:type="dxa"/>
          </w:tcPr>
          <w:p w14:paraId="091CAB78" w14:textId="77777777" w:rsidR="00CE6970" w:rsidRPr="0015225D" w:rsidRDefault="0041641E" w:rsidP="007350FC">
            <w:pPr>
              <w:tabs>
                <w:tab w:val="right" w:pos="3866"/>
              </w:tabs>
              <w:rPr>
                <w:rFonts w:ascii="Arial" w:hAnsi="Arial" w:cs="Arial"/>
                <w:sz w:val="18"/>
                <w:szCs w:val="20"/>
              </w:rPr>
            </w:pPr>
            <w:r w:rsidRPr="005D0D4A">
              <w:rPr>
                <w:rFonts w:ascii="Arial" w:hAnsi="Arial" w:cs="Arial"/>
                <w:b/>
                <w:noProof/>
                <w:sz w:val="18"/>
                <w:szCs w:val="18"/>
                <w:lang w:eastAsia="en-GB"/>
              </w:rPr>
              <mc:AlternateContent>
                <mc:Choice Requires="wps">
                  <w:drawing>
                    <wp:anchor distT="0" distB="0" distL="114300" distR="114300" simplePos="0" relativeHeight="251688960" behindDoc="1" locked="0" layoutInCell="1" allowOverlap="1" wp14:anchorId="7A83E6A4" wp14:editId="31342262">
                      <wp:simplePos x="0" y="0"/>
                      <wp:positionH relativeFrom="column">
                        <wp:posOffset>1024890</wp:posOffset>
                      </wp:positionH>
                      <wp:positionV relativeFrom="paragraph">
                        <wp:posOffset>-1905</wp:posOffset>
                      </wp:positionV>
                      <wp:extent cx="1476000" cy="143510"/>
                      <wp:effectExtent l="0" t="0" r="10160" b="27940"/>
                      <wp:wrapNone/>
                      <wp:docPr id="22" name="Rounded Rectangle 22"/>
                      <wp:cNvGraphicFramePr/>
                      <a:graphic xmlns:a="http://schemas.openxmlformats.org/drawingml/2006/main">
                        <a:graphicData uri="http://schemas.microsoft.com/office/word/2010/wordprocessingShape">
                          <wps:wsp>
                            <wps:cNvSpPr/>
                            <wps:spPr>
                              <a:xfrm>
                                <a:off x="0" y="0"/>
                                <a:ext cx="1476000" cy="143510"/>
                              </a:xfrm>
                              <a:prstGeom prst="roundRect">
                                <a:avLst/>
                              </a:prstGeom>
                              <a:solidFill>
                                <a:schemeClr val="bg1"/>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A8483" id="Rounded Rectangle 22" o:spid="_x0000_s1026" style="position:absolute;margin-left:80.7pt;margin-top:-.15pt;width:116.2pt;height:11.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" fillcolor="white [3212]" strokecolor="#bdd6ee [1300]" strokeweight="1pt">
                      <v:stroke joinstyle="miter"/>
                    </v:roundrect>
                  </w:pict>
                </mc:Fallback>
              </mc:AlternateContent>
            </w:r>
            <w:r w:rsidR="00CE6970" w:rsidRPr="0015225D">
              <w:rPr>
                <w:rFonts w:ascii="Arial" w:hAnsi="Arial" w:cs="Arial"/>
                <w:b/>
                <w:sz w:val="18"/>
                <w:szCs w:val="20"/>
              </w:rPr>
              <w:t>Supervisor Grade</w:t>
            </w:r>
            <w:r w:rsidR="007C5648">
              <w:rPr>
                <w:rFonts w:ascii="Arial" w:hAnsi="Arial" w:cs="Arial"/>
                <w:b/>
                <w:sz w:val="18"/>
                <w:szCs w:val="20"/>
              </w:rPr>
              <w:t xml:space="preserve"> </w:t>
            </w:r>
            <w:r w:rsidR="00CA116D">
              <w:rPr>
                <w:rFonts w:ascii="Arial" w:hAnsi="Arial" w:cs="Arial"/>
                <w:b/>
                <w:sz w:val="18"/>
                <w:szCs w:val="20"/>
              </w:rPr>
              <w:t xml:space="preserve"> </w:t>
            </w:r>
            <w:r w:rsidR="007C5648">
              <w:rPr>
                <w:rFonts w:ascii="Arial" w:hAnsi="Arial" w:cs="Arial"/>
                <w:b/>
                <w:sz w:val="18"/>
                <w:szCs w:val="20"/>
              </w:rPr>
              <w:t xml:space="preserve">  </w:t>
            </w:r>
            <w:sdt>
              <w:sdtPr>
                <w:rPr>
                  <w:rFonts w:ascii="Arial" w:hAnsi="Arial" w:cs="Arial"/>
                  <w:sz w:val="18"/>
                  <w:szCs w:val="18"/>
                </w:rPr>
                <w:id w:val="-1939516404"/>
                <w:placeholder>
                  <w:docPart w:val="45C88A10C8124983AAB5BB1CE30DB3F7"/>
                </w:placeholder>
                <w15:color w:val="0072BC"/>
                <w:dropDownList>
                  <w:listItem w:displayText="choose an item" w:value="choose an item"/>
                  <w:listItem w:displayText="D2" w:value="D2"/>
                  <w:listItem w:displayText="D1" w:value="D1"/>
                  <w:listItem w:displayText="P5" w:value="P5"/>
                  <w:listItem w:displayText="P4" w:value="P4"/>
                  <w:listItem w:displayText="P3" w:value="P3"/>
                  <w:listItem w:displayText="P2" w:value="P2"/>
                  <w:listItem w:displayText="P1" w:value="P1"/>
                  <w:listItem w:displayText="NOD" w:value="NOD"/>
                  <w:listItem w:displayText="NOC" w:value="NOC"/>
                  <w:listItem w:displayText="NOB" w:value="NOB"/>
                  <w:listItem w:displayText="NOA" w:value="NOA"/>
                  <w:listItem w:displayText="G7" w:value="G7"/>
                  <w:listItem w:displayText="G6" w:value="G6"/>
                  <w:listItem w:displayText="G5" w:value="G5"/>
                  <w:listItem w:displayText="G4" w:value="G4"/>
                  <w:listItem w:displayText="G3" w:value="G3"/>
                </w:dropDownList>
              </w:sdtPr>
              <w:sdtEndPr/>
              <w:sdtContent>
                <w:r w:rsidR="00122398">
                  <w:rPr>
                    <w:rFonts w:ascii="Arial" w:hAnsi="Arial" w:cs="Arial"/>
                    <w:sz w:val="18"/>
                    <w:szCs w:val="18"/>
                  </w:rPr>
                  <w:t>choose an item</w:t>
                </w:r>
              </w:sdtContent>
            </w:sdt>
          </w:p>
        </w:tc>
      </w:tr>
    </w:tbl>
    <w:p w14:paraId="6D20B57B" w14:textId="77777777" w:rsidR="0072613E" w:rsidRPr="008C55ED" w:rsidRDefault="0072613E" w:rsidP="00122170">
      <w:pPr>
        <w:spacing w:after="0"/>
        <w:rPr>
          <w:rFonts w:ascii="Arial" w:hAnsi="Arial" w:cs="Arial"/>
          <w:color w:val="A6A6A6" w:themeColor="background1" w:themeShade="A6"/>
          <w:sz w:val="18"/>
          <w:szCs w:val="18"/>
        </w:rPr>
      </w:pPr>
    </w:p>
    <w:p w14:paraId="1ADF1BF5" w14:textId="77777777" w:rsidR="00003E7A" w:rsidRPr="008C55ED" w:rsidRDefault="00136200" w:rsidP="00122170">
      <w:pPr>
        <w:spacing w:after="0"/>
        <w:rPr>
          <w:rFonts w:ascii="Arial" w:hAnsi="Arial" w:cs="Arial"/>
          <w:color w:val="A6A6A6" w:themeColor="background1" w:themeShade="A6"/>
          <w:sz w:val="18"/>
          <w:szCs w:val="18"/>
        </w:rPr>
      </w:pPr>
      <w:r w:rsidRPr="008C55ED">
        <w:rPr>
          <w:rFonts w:ascii="Arial" w:hAnsi="Arial" w:cs="Arial"/>
          <w:noProof/>
          <w:color w:val="A6A6A6" w:themeColor="background1" w:themeShade="A6"/>
          <w:sz w:val="18"/>
          <w:szCs w:val="18"/>
          <w:lang w:eastAsia="en-GB"/>
        </w:rPr>
        <mc:AlternateContent>
          <mc:Choice Requires="wps">
            <w:drawing>
              <wp:anchor distT="0" distB="0" distL="114300" distR="114300" simplePos="0" relativeHeight="251691008" behindDoc="0" locked="0" layoutInCell="1" allowOverlap="1" wp14:anchorId="3817C65F" wp14:editId="0321E9E8">
                <wp:simplePos x="0" y="0"/>
                <wp:positionH relativeFrom="margin">
                  <wp:posOffset>-134620</wp:posOffset>
                </wp:positionH>
                <wp:positionV relativeFrom="paragraph">
                  <wp:posOffset>163195</wp:posOffset>
                </wp:positionV>
                <wp:extent cx="6941130" cy="0"/>
                <wp:effectExtent l="0" t="19050" r="31750" b="19050"/>
                <wp:wrapNone/>
                <wp:docPr id="23" name="Straight Connector 23"/>
                <wp:cNvGraphicFramePr/>
                <a:graphic xmlns:a="http://schemas.openxmlformats.org/drawingml/2006/main">
                  <a:graphicData uri="http://schemas.microsoft.com/office/word/2010/wordprocessingShape">
                    <wps:wsp>
                      <wps:cNvCnPr/>
                      <wps:spPr>
                        <a:xfrm>
                          <a:off x="0" y="0"/>
                          <a:ext cx="6941130" cy="0"/>
                        </a:xfrm>
                        <a:prstGeom prst="line">
                          <a:avLst/>
                        </a:prstGeom>
                        <a:ln w="28575">
                          <a:solidFill>
                            <a:schemeClr val="accent1">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E1E0B" id="Straight Connector 23"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6pt,12.85pt" to="535.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" strokecolor="#9cc2e5 [1940]" strokeweight="2.25pt">
                <v:stroke joinstyle="miter"/>
                <w10:wrap anchorx="margin"/>
              </v:line>
            </w:pict>
          </mc:Fallback>
        </mc:AlternateContent>
      </w:r>
    </w:p>
    <w:p w14:paraId="7C404B9C" w14:textId="77777777" w:rsidR="00794CC2" w:rsidRPr="008C55ED" w:rsidRDefault="00794CC2" w:rsidP="00122170">
      <w:pPr>
        <w:spacing w:after="0"/>
        <w:rPr>
          <w:rFonts w:ascii="Arial" w:hAnsi="Arial" w:cs="Arial"/>
          <w:color w:val="A6A6A6" w:themeColor="background1" w:themeShade="A6"/>
          <w:sz w:val="18"/>
          <w:szCs w:val="18"/>
        </w:rPr>
      </w:pPr>
    </w:p>
    <w:p w14:paraId="49A1960F" w14:textId="77777777" w:rsidR="00254315" w:rsidRPr="008C55ED" w:rsidRDefault="00254315" w:rsidP="0031240D">
      <w:pPr>
        <w:spacing w:after="0"/>
        <w:jc w:val="both"/>
        <w:rPr>
          <w:rFonts w:ascii="Arial" w:hAnsi="Arial" w:cs="Arial"/>
          <w:color w:val="A6A6A6" w:themeColor="background1" w:themeShade="A6"/>
          <w:sz w:val="18"/>
          <w:szCs w:val="18"/>
        </w:rPr>
      </w:pPr>
    </w:p>
    <w:p w14:paraId="570696FD" w14:textId="77777777" w:rsidR="005B1F39" w:rsidRPr="00C401CB" w:rsidRDefault="00827D52" w:rsidP="00BF64F3">
      <w:pPr>
        <w:pStyle w:val="ListParagraph"/>
        <w:numPr>
          <w:ilvl w:val="0"/>
          <w:numId w:val="21"/>
        </w:numPr>
        <w:spacing w:after="0"/>
        <w:rPr>
          <w:rFonts w:ascii="Arial" w:hAnsi="Arial" w:cs="Arial"/>
          <w:b/>
          <w:color w:val="0072BC"/>
          <w:szCs w:val="20"/>
        </w:rPr>
      </w:pPr>
      <w:r w:rsidRPr="00C401CB">
        <w:rPr>
          <w:rFonts w:ascii="Arial" w:hAnsi="Arial" w:cs="Arial"/>
          <w:b/>
          <w:color w:val="0072BC"/>
          <w:szCs w:val="20"/>
        </w:rPr>
        <w:t>O</w:t>
      </w:r>
      <w:r w:rsidR="00DC69EA" w:rsidRPr="00C401CB">
        <w:rPr>
          <w:rFonts w:ascii="Arial" w:hAnsi="Arial" w:cs="Arial"/>
          <w:b/>
          <w:color w:val="0072BC"/>
          <w:szCs w:val="20"/>
        </w:rPr>
        <w:t xml:space="preserve">rganizational </w:t>
      </w:r>
      <w:r w:rsidR="00C9115C" w:rsidRPr="00C401CB">
        <w:rPr>
          <w:rFonts w:ascii="Arial" w:hAnsi="Arial" w:cs="Arial"/>
          <w:b/>
          <w:color w:val="0072BC"/>
          <w:szCs w:val="20"/>
        </w:rPr>
        <w:t>Setting and Work Relationships</w:t>
      </w:r>
    </w:p>
    <w:p w14:paraId="32DB4413" w14:textId="77777777" w:rsidR="004F4345" w:rsidRPr="008C55ED" w:rsidRDefault="004F4345" w:rsidP="000A304D">
      <w:pPr>
        <w:spacing w:after="0"/>
        <w:jc w:val="both"/>
        <w:rPr>
          <w:rFonts w:ascii="Arial" w:hAnsi="Arial" w:cs="Arial"/>
          <w:sz w:val="18"/>
          <w:szCs w:val="20"/>
        </w:rPr>
      </w:pPr>
    </w:p>
    <w:p w14:paraId="20CF506A" w14:textId="77777777" w:rsidR="003C58EE" w:rsidRDefault="003C58EE" w:rsidP="00152039">
      <w:pPr>
        <w:spacing w:after="0"/>
        <w:jc w:val="both"/>
        <w:rPr>
          <w:rFonts w:ascii="Arial" w:hAnsi="Arial" w:cs="Arial"/>
          <w:sz w:val="18"/>
          <w:szCs w:val="20"/>
        </w:rPr>
      </w:pPr>
      <w:r w:rsidRPr="006A5B75">
        <w:rPr>
          <w:rFonts w:ascii="Arial" w:hAnsi="Arial" w:cs="Arial"/>
          <w:sz w:val="18"/>
          <w:szCs w:val="20"/>
        </w:rPr>
        <w:t>In</w:t>
      </w:r>
      <w:r w:rsidRPr="00FC4EF8">
        <w:rPr>
          <w:rFonts w:ascii="Arial" w:hAnsi="Arial" w:cs="Arial"/>
          <w:sz w:val="18"/>
          <w:szCs w:val="20"/>
        </w:rPr>
        <w:t xml:space="preserve"> humanitarian emergencies where UNHCR is designated as the Shelter Cluster (SC) Lead Agency under the Cluster Approach, the Shelter</w:t>
      </w:r>
      <w:r w:rsidRPr="003C0A3F">
        <w:rPr>
          <w:rFonts w:ascii="Arial" w:hAnsi="Arial" w:cs="Arial"/>
          <w:bCs/>
          <w:sz w:val="18"/>
          <w:szCs w:val="20"/>
        </w:rPr>
        <w:t xml:space="preserve"> Cluster Coordination Officer </w:t>
      </w:r>
      <w:r w:rsidRPr="003C0A3F">
        <w:rPr>
          <w:rFonts w:ascii="Arial" w:hAnsi="Arial" w:cs="Arial"/>
          <w:sz w:val="18"/>
          <w:szCs w:val="20"/>
        </w:rPr>
        <w:t xml:space="preserve">performs a dedicated coordination, strategy development and advocacy function. </w:t>
      </w:r>
      <w:r w:rsidRPr="006A5B75">
        <w:rPr>
          <w:rFonts w:ascii="Arial" w:hAnsi="Arial" w:cs="Arial"/>
          <w:sz w:val="18"/>
          <w:szCs w:val="20"/>
        </w:rPr>
        <w:t>In s</w:t>
      </w:r>
      <w:r w:rsidR="007A3DCC" w:rsidRPr="006A5B75">
        <w:rPr>
          <w:rFonts w:ascii="Arial" w:hAnsi="Arial" w:cs="Arial"/>
          <w:sz w:val="18"/>
          <w:szCs w:val="20"/>
        </w:rPr>
        <w:t>maller emergencies</w:t>
      </w:r>
      <w:r w:rsidRPr="006A5B75">
        <w:rPr>
          <w:rFonts w:ascii="Arial" w:hAnsi="Arial" w:cs="Arial"/>
          <w:sz w:val="18"/>
          <w:szCs w:val="20"/>
        </w:rPr>
        <w:t xml:space="preserve"> this function will be performed at national level, in these</w:t>
      </w:r>
      <w:r w:rsidR="007A3DCC" w:rsidRPr="006A5B75">
        <w:rPr>
          <w:rFonts w:ascii="Arial" w:hAnsi="Arial" w:cs="Arial"/>
          <w:sz w:val="18"/>
          <w:szCs w:val="20"/>
        </w:rPr>
        <w:t xml:space="preserve"> </w:t>
      </w:r>
      <w:r w:rsidRPr="006A5B75">
        <w:rPr>
          <w:rFonts w:ascii="Arial" w:hAnsi="Arial" w:cs="Arial"/>
          <w:sz w:val="18"/>
          <w:szCs w:val="20"/>
        </w:rPr>
        <w:t>situations the incumbent reports directly to the UNHCR Representative who has final accountability for the performance of UNHCR as Cluster Lead Agency</w:t>
      </w:r>
      <w:r w:rsidR="007A3DCC" w:rsidRPr="006A5B75">
        <w:rPr>
          <w:rFonts w:ascii="Arial" w:hAnsi="Arial" w:cs="Arial"/>
          <w:sz w:val="18"/>
          <w:szCs w:val="20"/>
        </w:rPr>
        <w:t xml:space="preserve"> and</w:t>
      </w:r>
      <w:r w:rsidRPr="006A5B75">
        <w:rPr>
          <w:rFonts w:ascii="Arial" w:hAnsi="Arial" w:cs="Arial"/>
          <w:sz w:val="18"/>
          <w:szCs w:val="20"/>
        </w:rPr>
        <w:t xml:space="preserve"> </w:t>
      </w:r>
      <w:r w:rsidR="007A3DCC" w:rsidRPr="006A5B75">
        <w:rPr>
          <w:rFonts w:ascii="Arial" w:hAnsi="Arial" w:cs="Arial"/>
          <w:sz w:val="18"/>
          <w:szCs w:val="20"/>
        </w:rPr>
        <w:t>t</w:t>
      </w:r>
      <w:r w:rsidRPr="006A5B75">
        <w:rPr>
          <w:rFonts w:ascii="Arial" w:hAnsi="Arial" w:cs="Arial"/>
          <w:sz w:val="18"/>
          <w:szCs w:val="20"/>
        </w:rPr>
        <w:t xml:space="preserve">he incumbent liaises with the Global </w:t>
      </w:r>
      <w:r w:rsidR="007A3DCC" w:rsidRPr="006A5B75">
        <w:rPr>
          <w:rFonts w:ascii="Arial" w:hAnsi="Arial" w:cs="Arial"/>
          <w:sz w:val="18"/>
          <w:szCs w:val="20"/>
        </w:rPr>
        <w:t>SC</w:t>
      </w:r>
      <w:r w:rsidRPr="006A5B75">
        <w:rPr>
          <w:rFonts w:ascii="Arial" w:hAnsi="Arial" w:cs="Arial"/>
          <w:sz w:val="18"/>
          <w:szCs w:val="20"/>
        </w:rPr>
        <w:t xml:space="preserve"> Coordinator who has global responsibility for the performance of UNHCR as Global Cluster Lead Agency.</w:t>
      </w:r>
      <w:r w:rsidR="007A3DCC" w:rsidRPr="006A5B75">
        <w:rPr>
          <w:rFonts w:ascii="Arial" w:hAnsi="Arial" w:cs="Arial"/>
          <w:sz w:val="18"/>
          <w:szCs w:val="20"/>
        </w:rPr>
        <w:t xml:space="preserve"> In larger emergencies this function will be performed at sub-national level, the incumbent will report to a P4 or P5 Shelter Cluster Coordinator at national level on functional issues and to the </w:t>
      </w:r>
      <w:r w:rsidR="006A5B75">
        <w:rPr>
          <w:rFonts w:ascii="Arial" w:hAnsi="Arial" w:cs="Arial"/>
          <w:sz w:val="18"/>
          <w:szCs w:val="20"/>
        </w:rPr>
        <w:t xml:space="preserve">respective </w:t>
      </w:r>
      <w:r w:rsidR="007A3DCC" w:rsidRPr="00FC4EF8">
        <w:rPr>
          <w:rFonts w:ascii="Arial" w:hAnsi="Arial" w:cs="Arial"/>
          <w:sz w:val="18"/>
          <w:szCs w:val="20"/>
        </w:rPr>
        <w:t xml:space="preserve">Head of Office </w:t>
      </w:r>
      <w:r w:rsidR="006A5B75" w:rsidRPr="000218A4">
        <w:rPr>
          <w:rFonts w:ascii="Arial" w:hAnsi="Arial" w:cs="Arial"/>
          <w:sz w:val="18"/>
          <w:szCs w:val="20"/>
        </w:rPr>
        <w:t>on administrative issues</w:t>
      </w:r>
      <w:r w:rsidR="00F25313" w:rsidRPr="00FC4EF8">
        <w:rPr>
          <w:rFonts w:ascii="Arial" w:hAnsi="Arial" w:cs="Arial"/>
          <w:sz w:val="18"/>
          <w:szCs w:val="20"/>
        </w:rPr>
        <w:t>.</w:t>
      </w:r>
      <w:r w:rsidR="007A3DCC">
        <w:rPr>
          <w:rFonts w:ascii="Arial" w:hAnsi="Arial" w:cs="Arial"/>
          <w:sz w:val="18"/>
          <w:szCs w:val="20"/>
        </w:rPr>
        <w:t xml:space="preserve"> </w:t>
      </w:r>
      <w:r w:rsidR="006A5B75">
        <w:rPr>
          <w:rFonts w:ascii="Arial" w:hAnsi="Arial" w:cs="Arial"/>
          <w:sz w:val="18"/>
          <w:szCs w:val="20"/>
        </w:rPr>
        <w:t xml:space="preserve">In some cases of large emergencies, the incumbent may perform a function of deputy cluster coordinator at the national level in support of the P4 or P5 </w:t>
      </w:r>
      <w:r w:rsidR="006A5B75" w:rsidRPr="000218A4">
        <w:rPr>
          <w:rFonts w:ascii="Arial" w:hAnsi="Arial" w:cs="Arial"/>
          <w:sz w:val="18"/>
          <w:szCs w:val="20"/>
        </w:rPr>
        <w:t>Shelter Cluster Coordinator</w:t>
      </w:r>
      <w:r w:rsidR="006A5B75">
        <w:rPr>
          <w:rFonts w:ascii="Arial" w:hAnsi="Arial" w:cs="Arial"/>
          <w:sz w:val="18"/>
          <w:szCs w:val="20"/>
        </w:rPr>
        <w:t xml:space="preserve"> reporting directly to them.</w:t>
      </w:r>
    </w:p>
    <w:p w14:paraId="4C4CBF3C" w14:textId="77777777" w:rsidR="003C58EE" w:rsidRDefault="003C58EE" w:rsidP="00152039">
      <w:pPr>
        <w:spacing w:after="0"/>
        <w:jc w:val="both"/>
        <w:rPr>
          <w:rFonts w:ascii="Arial" w:hAnsi="Arial" w:cs="Arial"/>
          <w:sz w:val="18"/>
          <w:szCs w:val="20"/>
        </w:rPr>
      </w:pPr>
    </w:p>
    <w:p w14:paraId="37513AA3" w14:textId="77777777" w:rsidR="00152039" w:rsidRPr="00152039" w:rsidRDefault="00152039" w:rsidP="00152039">
      <w:pPr>
        <w:spacing w:after="0"/>
        <w:jc w:val="both"/>
        <w:rPr>
          <w:rFonts w:ascii="Arial" w:hAnsi="Arial" w:cs="Arial"/>
          <w:sz w:val="18"/>
          <w:szCs w:val="20"/>
        </w:rPr>
      </w:pPr>
      <w:r w:rsidRPr="00152039">
        <w:rPr>
          <w:rFonts w:ascii="Arial" w:hAnsi="Arial" w:cs="Arial"/>
          <w:sz w:val="18"/>
          <w:szCs w:val="20"/>
        </w:rPr>
        <w:t xml:space="preserve">The </w:t>
      </w:r>
      <w:r w:rsidR="00F0401C">
        <w:rPr>
          <w:rFonts w:ascii="Arial" w:hAnsi="Arial" w:cs="Arial"/>
          <w:sz w:val="18"/>
          <w:szCs w:val="20"/>
        </w:rPr>
        <w:t xml:space="preserve">Shelter </w:t>
      </w:r>
      <w:r w:rsidRPr="00152039">
        <w:rPr>
          <w:rFonts w:ascii="Arial" w:hAnsi="Arial" w:cs="Arial"/>
          <w:sz w:val="18"/>
          <w:szCs w:val="20"/>
        </w:rPr>
        <w:t xml:space="preserve">Cluster </w:t>
      </w:r>
      <w:r w:rsidR="00F0401C">
        <w:rPr>
          <w:rFonts w:ascii="Arial" w:hAnsi="Arial" w:cs="Arial"/>
          <w:sz w:val="18"/>
          <w:szCs w:val="20"/>
        </w:rPr>
        <w:t>Coordination Officer</w:t>
      </w:r>
      <w:r>
        <w:rPr>
          <w:rFonts w:ascii="Arial" w:hAnsi="Arial" w:cs="Arial"/>
          <w:sz w:val="18"/>
          <w:szCs w:val="20"/>
        </w:rPr>
        <w:t xml:space="preserve"> </w:t>
      </w:r>
      <w:r w:rsidRPr="00152039">
        <w:rPr>
          <w:rFonts w:ascii="Arial" w:hAnsi="Arial" w:cs="Arial"/>
          <w:sz w:val="18"/>
          <w:szCs w:val="20"/>
        </w:rPr>
        <w:t xml:space="preserve">supports coordination, strategy development and advocacy functions in order to ensure UNHCR’s role as the Shelter Cluster (SC) Lead Agency under the Cluster Approach. The </w:t>
      </w:r>
      <w:r w:rsidR="00F658AF">
        <w:rPr>
          <w:rFonts w:ascii="Arial" w:hAnsi="Arial" w:cs="Arial"/>
          <w:sz w:val="18"/>
          <w:szCs w:val="20"/>
        </w:rPr>
        <w:t>incumbent</w:t>
      </w:r>
      <w:r w:rsidRPr="00152039">
        <w:rPr>
          <w:rFonts w:ascii="Arial" w:hAnsi="Arial" w:cs="Arial"/>
          <w:sz w:val="18"/>
          <w:szCs w:val="20"/>
        </w:rPr>
        <w:t xml:space="preserve"> provides support to the UNHCR office to be able to perform its SC Lead Agency functions in a manner consistent with </w:t>
      </w:r>
      <w:r w:rsidR="006A5B75">
        <w:rPr>
          <w:rFonts w:ascii="Arial" w:hAnsi="Arial" w:cs="Arial"/>
          <w:sz w:val="18"/>
          <w:szCs w:val="20"/>
        </w:rPr>
        <w:t>the Inter-Agency Standing Committee (</w:t>
      </w:r>
      <w:r w:rsidRPr="00152039">
        <w:rPr>
          <w:rFonts w:ascii="Arial" w:hAnsi="Arial" w:cs="Arial"/>
          <w:sz w:val="18"/>
          <w:szCs w:val="20"/>
        </w:rPr>
        <w:t>IASC</w:t>
      </w:r>
      <w:r w:rsidR="006A5B75">
        <w:rPr>
          <w:rFonts w:ascii="Arial" w:hAnsi="Arial" w:cs="Arial"/>
          <w:sz w:val="18"/>
          <w:szCs w:val="20"/>
        </w:rPr>
        <w:t>)</w:t>
      </w:r>
      <w:r w:rsidRPr="00152039">
        <w:rPr>
          <w:rFonts w:ascii="Arial" w:hAnsi="Arial" w:cs="Arial"/>
          <w:sz w:val="18"/>
          <w:szCs w:val="20"/>
        </w:rPr>
        <w:t xml:space="preserve"> standards and guidelines governing the Cluster Approach, in particular the IASC Generic Terms of Reference for Cluster Coordinators at the country level and the IASC Reference Module for Cluster Coordination at the Country Level.</w:t>
      </w:r>
    </w:p>
    <w:p w14:paraId="424350E3" w14:textId="77777777" w:rsidR="00152039" w:rsidRPr="00152039" w:rsidRDefault="00152039" w:rsidP="00152039">
      <w:pPr>
        <w:spacing w:after="0"/>
        <w:jc w:val="both"/>
        <w:rPr>
          <w:rFonts w:ascii="Arial" w:hAnsi="Arial" w:cs="Arial"/>
          <w:sz w:val="18"/>
          <w:szCs w:val="20"/>
        </w:rPr>
      </w:pPr>
    </w:p>
    <w:p w14:paraId="2B82EDDB" w14:textId="77777777" w:rsidR="00152039" w:rsidRPr="00152039" w:rsidRDefault="00152039" w:rsidP="00152039">
      <w:pPr>
        <w:spacing w:after="0"/>
        <w:jc w:val="both"/>
        <w:rPr>
          <w:rFonts w:ascii="Arial" w:hAnsi="Arial" w:cs="Arial"/>
          <w:sz w:val="18"/>
          <w:szCs w:val="20"/>
        </w:rPr>
      </w:pPr>
      <w:r w:rsidRPr="00152039">
        <w:rPr>
          <w:rFonts w:ascii="Arial" w:hAnsi="Arial" w:cs="Arial"/>
          <w:sz w:val="18"/>
          <w:szCs w:val="20"/>
        </w:rPr>
        <w:t xml:space="preserve">The </w:t>
      </w:r>
      <w:r w:rsidR="00755C6F">
        <w:rPr>
          <w:rFonts w:ascii="Arial" w:hAnsi="Arial" w:cs="Arial"/>
          <w:sz w:val="18"/>
          <w:szCs w:val="20"/>
        </w:rPr>
        <w:t xml:space="preserve">Shelter </w:t>
      </w:r>
      <w:r w:rsidRPr="00152039">
        <w:rPr>
          <w:rFonts w:ascii="Arial" w:hAnsi="Arial" w:cs="Arial"/>
          <w:sz w:val="18"/>
          <w:szCs w:val="20"/>
        </w:rPr>
        <w:t>Cluster Coordinat</w:t>
      </w:r>
      <w:r w:rsidR="00755C6F">
        <w:rPr>
          <w:rFonts w:ascii="Arial" w:hAnsi="Arial" w:cs="Arial"/>
          <w:sz w:val="18"/>
          <w:szCs w:val="20"/>
        </w:rPr>
        <w:t>ion Officer</w:t>
      </w:r>
      <w:r w:rsidRPr="00152039">
        <w:rPr>
          <w:rFonts w:ascii="Arial" w:hAnsi="Arial" w:cs="Arial"/>
          <w:sz w:val="18"/>
          <w:szCs w:val="20"/>
        </w:rPr>
        <w:t xml:space="preserve"> ensures appropriate cross-sectoral coordination with other related clusters such as </w:t>
      </w:r>
      <w:smartTag w:uri="urn:schemas-microsoft-com:office:smarttags" w:element="stockticker">
        <w:r w:rsidRPr="00152039">
          <w:rPr>
            <w:rFonts w:ascii="Arial" w:hAnsi="Arial" w:cs="Arial"/>
            <w:sz w:val="18"/>
            <w:szCs w:val="20"/>
          </w:rPr>
          <w:t>WASH</w:t>
        </w:r>
      </w:smartTag>
      <w:r w:rsidRPr="00152039">
        <w:rPr>
          <w:rFonts w:ascii="Arial" w:hAnsi="Arial" w:cs="Arial"/>
          <w:sz w:val="18"/>
          <w:szCs w:val="20"/>
        </w:rPr>
        <w:t xml:space="preserve">, CCCM, Protection (HLP) and others, advocates for shelter in the humanitarian response, supports the mainstreaming of early recovery activities in the Shelter Cluster, and spearheads the integration of cross-cutting issues into the work of the Shelter Cluster, especially age, gender, diversity, HIV, </w:t>
      </w:r>
      <w:r w:rsidR="006A5B75">
        <w:rPr>
          <w:rFonts w:ascii="Arial" w:hAnsi="Arial" w:cs="Arial"/>
          <w:sz w:val="18"/>
          <w:szCs w:val="20"/>
        </w:rPr>
        <w:t xml:space="preserve">and </w:t>
      </w:r>
      <w:r w:rsidRPr="00152039">
        <w:rPr>
          <w:rFonts w:ascii="Arial" w:hAnsi="Arial" w:cs="Arial"/>
          <w:sz w:val="18"/>
          <w:szCs w:val="20"/>
        </w:rPr>
        <w:t xml:space="preserve">environment. </w:t>
      </w:r>
    </w:p>
    <w:p w14:paraId="58EBB8C8" w14:textId="77777777" w:rsidR="00152039" w:rsidRPr="00152039" w:rsidRDefault="00152039" w:rsidP="00152039">
      <w:pPr>
        <w:spacing w:after="0"/>
        <w:jc w:val="both"/>
        <w:rPr>
          <w:rFonts w:ascii="Arial" w:hAnsi="Arial" w:cs="Arial"/>
          <w:sz w:val="18"/>
          <w:szCs w:val="20"/>
        </w:rPr>
      </w:pPr>
    </w:p>
    <w:p w14:paraId="661CC2C5" w14:textId="77777777" w:rsidR="000468BC" w:rsidRPr="008C55ED" w:rsidRDefault="00152039" w:rsidP="00152039">
      <w:pPr>
        <w:spacing w:after="0"/>
        <w:rPr>
          <w:rFonts w:ascii="Arial" w:hAnsi="Arial" w:cs="Arial"/>
          <w:sz w:val="20"/>
          <w:szCs w:val="20"/>
        </w:rPr>
      </w:pPr>
      <w:r w:rsidRPr="008C55ED">
        <w:rPr>
          <w:rFonts w:ascii="Arial" w:hAnsi="Arial" w:cs="Arial"/>
          <w:noProof/>
          <w:sz w:val="20"/>
          <w:szCs w:val="20"/>
          <w:lang w:eastAsia="en-GB"/>
        </w:rPr>
        <mc:AlternateContent>
          <mc:Choice Requires="wps">
            <w:drawing>
              <wp:anchor distT="0" distB="0" distL="114300" distR="114300" simplePos="0" relativeHeight="251758592" behindDoc="0" locked="0" layoutInCell="1" allowOverlap="1" wp14:anchorId="47171005" wp14:editId="5ACE6623">
                <wp:simplePos x="0" y="0"/>
                <wp:positionH relativeFrom="margin">
                  <wp:posOffset>-135255</wp:posOffset>
                </wp:positionH>
                <wp:positionV relativeFrom="paragraph">
                  <wp:posOffset>565150</wp:posOffset>
                </wp:positionV>
                <wp:extent cx="6941130" cy="0"/>
                <wp:effectExtent l="0" t="19050" r="31750" b="19050"/>
                <wp:wrapNone/>
                <wp:docPr id="30" name="Straight Connector 30"/>
                <wp:cNvGraphicFramePr/>
                <a:graphic xmlns:a="http://schemas.openxmlformats.org/drawingml/2006/main">
                  <a:graphicData uri="http://schemas.microsoft.com/office/word/2010/wordprocessingShape">
                    <wps:wsp>
                      <wps:cNvCnPr/>
                      <wps:spPr>
                        <a:xfrm>
                          <a:off x="0" y="0"/>
                          <a:ext cx="6941130" cy="0"/>
                        </a:xfrm>
                        <a:prstGeom prst="line">
                          <a:avLst/>
                        </a:prstGeom>
                        <a:ln w="28575">
                          <a:solidFill>
                            <a:schemeClr val="accent1">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31BFF4" id="Straight Connector 30" o:spid="_x0000_s1026" style="position:absolute;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65pt,44.5pt" to="535.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" strokecolor="#9cc2e5 [1940]" strokeweight="2.25pt">
                <v:stroke joinstyle="miter"/>
                <w10:wrap anchorx="margin"/>
              </v:line>
            </w:pict>
          </mc:Fallback>
        </mc:AlternateContent>
      </w:r>
      <w:r w:rsidRPr="00152039">
        <w:rPr>
          <w:rFonts w:ascii="Arial" w:hAnsi="Arial" w:cs="Arial"/>
          <w:sz w:val="18"/>
          <w:szCs w:val="20"/>
        </w:rPr>
        <w:t xml:space="preserve">The incumbent may directly supervise a SC Support team, including, but not limited to, the areas of </w:t>
      </w:r>
      <w:r w:rsidRPr="002A61CF">
        <w:rPr>
          <w:rFonts w:ascii="Arial" w:hAnsi="Arial" w:cs="Arial"/>
          <w:sz w:val="18"/>
          <w:szCs w:val="20"/>
        </w:rPr>
        <w:t xml:space="preserve">information management, needs assessment, </w:t>
      </w:r>
      <w:r w:rsidR="00F25313" w:rsidRPr="002A61CF">
        <w:rPr>
          <w:rFonts w:ascii="Arial" w:hAnsi="Arial" w:cs="Arial"/>
          <w:sz w:val="18"/>
          <w:szCs w:val="20"/>
        </w:rPr>
        <w:t xml:space="preserve">and </w:t>
      </w:r>
      <w:r w:rsidRPr="002A61CF">
        <w:rPr>
          <w:rFonts w:ascii="Arial" w:hAnsi="Arial" w:cs="Arial"/>
          <w:sz w:val="18"/>
          <w:szCs w:val="20"/>
        </w:rPr>
        <w:t>technical support.</w:t>
      </w:r>
      <w:r w:rsidR="0072613E">
        <w:rPr>
          <w:rFonts w:ascii="Arial" w:hAnsi="Arial" w:cs="Arial"/>
          <w:sz w:val="20"/>
          <w:szCs w:val="20"/>
        </w:rPr>
        <w:br w:type="page"/>
      </w:r>
    </w:p>
    <w:p w14:paraId="7868F1E7" w14:textId="77777777" w:rsidR="0072613E" w:rsidRPr="008C55ED" w:rsidRDefault="0078694B" w:rsidP="005B1F39">
      <w:pPr>
        <w:spacing w:after="0"/>
        <w:rPr>
          <w:rFonts w:ascii="Arial" w:hAnsi="Arial" w:cs="Arial"/>
          <w:sz w:val="18"/>
          <w:szCs w:val="18"/>
        </w:rPr>
      </w:pPr>
      <w:r>
        <w:rPr>
          <w:rFonts w:ascii="Arial" w:hAnsi="Arial" w:cs="Arial"/>
          <w:noProof/>
          <w:sz w:val="20"/>
          <w:szCs w:val="20"/>
          <w:lang w:eastAsia="en-GB"/>
        </w:rPr>
        <w:lastRenderedPageBreak/>
        <mc:AlternateContent>
          <mc:Choice Requires="wps">
            <w:drawing>
              <wp:anchor distT="0" distB="0" distL="114300" distR="114300" simplePos="0" relativeHeight="251744256" behindDoc="0" locked="0" layoutInCell="1" allowOverlap="1" wp14:anchorId="3B3120C9" wp14:editId="66C39137">
                <wp:simplePos x="0" y="0"/>
                <wp:positionH relativeFrom="margin">
                  <wp:posOffset>-140335</wp:posOffset>
                </wp:positionH>
                <wp:positionV relativeFrom="paragraph">
                  <wp:posOffset>-33655</wp:posOffset>
                </wp:positionV>
                <wp:extent cx="6941130" cy="0"/>
                <wp:effectExtent l="0" t="19050" r="31750" b="19050"/>
                <wp:wrapNone/>
                <wp:docPr id="12" name="Straight Connector 12"/>
                <wp:cNvGraphicFramePr/>
                <a:graphic xmlns:a="http://schemas.openxmlformats.org/drawingml/2006/main">
                  <a:graphicData uri="http://schemas.microsoft.com/office/word/2010/wordprocessingShape">
                    <wps:wsp>
                      <wps:cNvCnPr/>
                      <wps:spPr>
                        <a:xfrm>
                          <a:off x="0" y="0"/>
                          <a:ext cx="6941130" cy="0"/>
                        </a:xfrm>
                        <a:prstGeom prst="line">
                          <a:avLst/>
                        </a:prstGeom>
                        <a:ln w="28575">
                          <a:solidFill>
                            <a:schemeClr val="accent1">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9C49E" id="Straight Connector 12"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05pt,-2.65pt" to="53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" strokecolor="#9cc2e5 [1940]" strokeweight="2.25pt">
                <v:stroke joinstyle="miter"/>
                <w10:wrap anchorx="margin"/>
              </v:line>
            </w:pict>
          </mc:Fallback>
        </mc:AlternateContent>
      </w:r>
    </w:p>
    <w:p w14:paraId="6D153229" w14:textId="77777777" w:rsidR="003C71C1" w:rsidRPr="008C55ED" w:rsidRDefault="003C71C1" w:rsidP="005B1F39">
      <w:pPr>
        <w:spacing w:after="0"/>
        <w:rPr>
          <w:rFonts w:ascii="Arial" w:hAnsi="Arial" w:cs="Arial"/>
          <w:sz w:val="18"/>
          <w:szCs w:val="18"/>
        </w:rPr>
      </w:pPr>
    </w:p>
    <w:p w14:paraId="613249DA" w14:textId="77777777" w:rsidR="005D0D4A" w:rsidRDefault="000F47F9" w:rsidP="000F47F9">
      <w:pPr>
        <w:spacing w:after="0"/>
        <w:jc w:val="both"/>
        <w:rPr>
          <w:rFonts w:ascii="Arial" w:hAnsi="Arial" w:cs="Arial"/>
          <w:sz w:val="18"/>
          <w:szCs w:val="18"/>
        </w:rPr>
      </w:pPr>
      <w:r w:rsidRPr="000F47F9">
        <w:rPr>
          <w:rFonts w:ascii="Arial" w:hAnsi="Arial" w:cs="Arial"/>
          <w:sz w:val="18"/>
          <w:szCs w:val="18"/>
        </w:rPr>
        <w:t>All UNHCR staff members are accountable to perform their duties as reflected in their job description. They do so within their delegated authorities, in line with the regulatory framework of UNHCR which includes the UN Charter, UN Staff Regulations and Rules, UNHCR Policies and Administrative Instructions as well as relevant accountability frameworks. In addition, staff members are required to discharge their responsibilities in a manner consistent with the core, functional, cross-functional and managerial competencies and UNHCR’s core values of professionalism, integrity and respect for diversity.</w:t>
      </w:r>
    </w:p>
    <w:p w14:paraId="61480CE1" w14:textId="77777777" w:rsidR="000F47F9" w:rsidRDefault="000F47F9" w:rsidP="000F47F9">
      <w:pPr>
        <w:spacing w:after="0"/>
        <w:jc w:val="both"/>
        <w:rPr>
          <w:rFonts w:ascii="Arial" w:hAnsi="Arial" w:cs="Arial"/>
          <w:sz w:val="18"/>
          <w:szCs w:val="18"/>
        </w:rPr>
      </w:pPr>
    </w:p>
    <w:p w14:paraId="24230807" w14:textId="77777777" w:rsidR="00D57C61" w:rsidRPr="005D0D4A" w:rsidRDefault="00D57C61" w:rsidP="000F47F9">
      <w:pPr>
        <w:spacing w:after="0"/>
        <w:jc w:val="both"/>
        <w:rPr>
          <w:rFonts w:ascii="Arial" w:hAnsi="Arial" w:cs="Arial"/>
          <w:sz w:val="18"/>
          <w:szCs w:val="18"/>
        </w:rPr>
      </w:pPr>
    </w:p>
    <w:p w14:paraId="6EF7CAC8" w14:textId="77777777" w:rsidR="0078694B" w:rsidRPr="00C401CB" w:rsidRDefault="003C71C1" w:rsidP="002145AF">
      <w:pPr>
        <w:pStyle w:val="ListParagraph"/>
        <w:numPr>
          <w:ilvl w:val="0"/>
          <w:numId w:val="21"/>
        </w:numPr>
        <w:spacing w:after="0"/>
        <w:rPr>
          <w:rFonts w:ascii="Arial" w:hAnsi="Arial" w:cs="Arial"/>
          <w:b/>
          <w:color w:val="0072BC"/>
          <w:szCs w:val="20"/>
        </w:rPr>
      </w:pPr>
      <w:r w:rsidRPr="00C401CB">
        <w:rPr>
          <w:rFonts w:ascii="Arial" w:hAnsi="Arial" w:cs="Arial"/>
          <w:b/>
          <w:color w:val="0072BC"/>
          <w:szCs w:val="20"/>
        </w:rPr>
        <w:t>Duties</w:t>
      </w:r>
    </w:p>
    <w:p w14:paraId="332B5D7B" w14:textId="77777777" w:rsidR="00CC1FC4" w:rsidRPr="008C55ED" w:rsidRDefault="00CC1FC4" w:rsidP="00E64A61">
      <w:pPr>
        <w:spacing w:after="0"/>
        <w:jc w:val="both"/>
        <w:rPr>
          <w:rFonts w:ascii="Arial" w:hAnsi="Arial" w:cs="Arial"/>
          <w:sz w:val="18"/>
          <w:szCs w:val="20"/>
        </w:rPr>
      </w:pPr>
    </w:p>
    <w:p w14:paraId="21AE1738" w14:textId="77777777" w:rsidR="00CC1FC4" w:rsidRPr="00622DB5" w:rsidRDefault="006522CB" w:rsidP="00E64A61">
      <w:pPr>
        <w:spacing w:after="0"/>
        <w:jc w:val="both"/>
        <w:rPr>
          <w:rFonts w:ascii="Arial" w:hAnsi="Arial" w:cs="Arial"/>
          <w:i/>
          <w:sz w:val="18"/>
          <w:szCs w:val="20"/>
        </w:rPr>
      </w:pPr>
      <w:r>
        <w:rPr>
          <w:rFonts w:ascii="Arial" w:hAnsi="Arial" w:cs="Arial"/>
          <w:i/>
          <w:sz w:val="18"/>
          <w:szCs w:val="20"/>
        </w:rPr>
        <w:t>Strategic Direction and Coordination</w:t>
      </w:r>
    </w:p>
    <w:p w14:paraId="2EBD8986" w14:textId="77777777" w:rsidR="00622DB5" w:rsidRPr="00FC4EF8" w:rsidRDefault="00622DB5" w:rsidP="00E01F10">
      <w:pPr>
        <w:numPr>
          <w:ilvl w:val="0"/>
          <w:numId w:val="25"/>
        </w:numPr>
        <w:spacing w:after="0"/>
        <w:ind w:left="426"/>
        <w:jc w:val="both"/>
        <w:rPr>
          <w:rFonts w:ascii="Arial" w:hAnsi="Arial" w:cs="Arial"/>
          <w:sz w:val="18"/>
          <w:szCs w:val="20"/>
        </w:rPr>
      </w:pPr>
      <w:r w:rsidRPr="00FC4EF8">
        <w:rPr>
          <w:rFonts w:ascii="Arial" w:hAnsi="Arial" w:cs="Arial"/>
          <w:sz w:val="18"/>
          <w:szCs w:val="18"/>
        </w:rPr>
        <w:t>Ensure</w:t>
      </w:r>
      <w:r w:rsidR="00F25313" w:rsidRPr="00FC4EF8">
        <w:rPr>
          <w:rFonts w:ascii="Arial" w:hAnsi="Arial" w:cs="Arial"/>
          <w:sz w:val="18"/>
          <w:szCs w:val="18"/>
        </w:rPr>
        <w:t>, for the location s/he is based at,</w:t>
      </w:r>
      <w:r w:rsidRPr="0067293C">
        <w:rPr>
          <w:rFonts w:ascii="Arial" w:hAnsi="Arial" w:cs="Arial"/>
          <w:sz w:val="18"/>
          <w:szCs w:val="18"/>
        </w:rPr>
        <w:t xml:space="preserve"> that UNHCR delivers on its commitments and accountability as lead of the </w:t>
      </w:r>
      <w:r w:rsidRPr="0067293C">
        <w:rPr>
          <w:rFonts w:ascii="Arial" w:hAnsi="Arial" w:cs="Arial"/>
          <w:bCs/>
          <w:noProof/>
          <w:sz w:val="18"/>
          <w:szCs w:val="18"/>
        </w:rPr>
        <w:t>Shelter Cluster</w:t>
      </w:r>
      <w:r>
        <w:rPr>
          <w:rFonts w:ascii="Arial" w:hAnsi="Arial" w:cs="Arial"/>
          <w:bCs/>
          <w:noProof/>
          <w:sz w:val="18"/>
          <w:szCs w:val="18"/>
        </w:rPr>
        <w:t xml:space="preserve">. </w:t>
      </w:r>
      <w:r w:rsidRPr="00FC4EF8">
        <w:rPr>
          <w:rFonts w:ascii="Arial" w:hAnsi="Arial" w:cs="Arial"/>
          <w:bCs/>
          <w:sz w:val="18"/>
          <w:szCs w:val="20"/>
        </w:rPr>
        <w:t xml:space="preserve">Manage the team </w:t>
      </w:r>
      <w:r w:rsidR="00F25313" w:rsidRPr="00FC4EF8">
        <w:rPr>
          <w:rFonts w:ascii="Arial" w:hAnsi="Arial" w:cs="Arial"/>
          <w:bCs/>
          <w:sz w:val="18"/>
          <w:szCs w:val="20"/>
        </w:rPr>
        <w:t>under his/her supervision</w:t>
      </w:r>
      <w:r w:rsidRPr="00FC4EF8">
        <w:rPr>
          <w:rFonts w:ascii="Arial" w:hAnsi="Arial" w:cs="Arial"/>
          <w:bCs/>
          <w:sz w:val="18"/>
          <w:szCs w:val="20"/>
        </w:rPr>
        <w:t>.</w:t>
      </w:r>
    </w:p>
    <w:p w14:paraId="3851ACC7" w14:textId="77777777" w:rsidR="00E01F10" w:rsidRDefault="00E01F10" w:rsidP="00E01F10">
      <w:pPr>
        <w:numPr>
          <w:ilvl w:val="0"/>
          <w:numId w:val="25"/>
        </w:numPr>
        <w:spacing w:after="0"/>
        <w:ind w:left="426"/>
        <w:jc w:val="both"/>
        <w:rPr>
          <w:rFonts w:ascii="Arial" w:hAnsi="Arial" w:cs="Arial"/>
          <w:sz w:val="18"/>
          <w:szCs w:val="20"/>
        </w:rPr>
      </w:pPr>
      <w:r w:rsidRPr="006C7208">
        <w:rPr>
          <w:rFonts w:ascii="Arial" w:hAnsi="Arial" w:cs="Arial"/>
          <w:sz w:val="18"/>
          <w:szCs w:val="20"/>
        </w:rPr>
        <w:t xml:space="preserve">Establish strong working relationships with </w:t>
      </w:r>
      <w:r w:rsidR="00F25313">
        <w:rPr>
          <w:rFonts w:ascii="Arial" w:hAnsi="Arial" w:cs="Arial"/>
          <w:sz w:val="18"/>
          <w:szCs w:val="20"/>
        </w:rPr>
        <w:t>the</w:t>
      </w:r>
      <w:r w:rsidRPr="006C7208">
        <w:rPr>
          <w:rFonts w:ascii="Arial" w:hAnsi="Arial" w:cs="Arial"/>
          <w:sz w:val="18"/>
          <w:szCs w:val="20"/>
        </w:rPr>
        <w:t xml:space="preserve"> cluster members</w:t>
      </w:r>
      <w:r w:rsidR="00F25313">
        <w:rPr>
          <w:rFonts w:ascii="Arial" w:hAnsi="Arial" w:cs="Arial"/>
          <w:sz w:val="18"/>
          <w:szCs w:val="20"/>
        </w:rPr>
        <w:t xml:space="preserve"> in the </w:t>
      </w:r>
      <w:r w:rsidR="005E23A2">
        <w:rPr>
          <w:rFonts w:ascii="Arial" w:hAnsi="Arial" w:cs="Arial"/>
          <w:sz w:val="18"/>
          <w:szCs w:val="20"/>
        </w:rPr>
        <w:t>A</w:t>
      </w:r>
      <w:r w:rsidR="00F25313">
        <w:rPr>
          <w:rFonts w:ascii="Arial" w:hAnsi="Arial" w:cs="Arial"/>
          <w:sz w:val="18"/>
          <w:szCs w:val="20"/>
        </w:rPr>
        <w:t>rea</w:t>
      </w:r>
      <w:r w:rsidR="005E23A2">
        <w:rPr>
          <w:rFonts w:ascii="Arial" w:hAnsi="Arial" w:cs="Arial"/>
          <w:sz w:val="18"/>
          <w:szCs w:val="20"/>
        </w:rPr>
        <w:t xml:space="preserve"> of</w:t>
      </w:r>
      <w:r w:rsidR="00F25313">
        <w:rPr>
          <w:rFonts w:ascii="Arial" w:hAnsi="Arial" w:cs="Arial"/>
          <w:sz w:val="18"/>
          <w:szCs w:val="20"/>
        </w:rPr>
        <w:t xml:space="preserve"> </w:t>
      </w:r>
      <w:r w:rsidR="005E23A2">
        <w:rPr>
          <w:rFonts w:ascii="Arial" w:hAnsi="Arial" w:cs="Arial"/>
          <w:sz w:val="18"/>
          <w:szCs w:val="20"/>
        </w:rPr>
        <w:t>R</w:t>
      </w:r>
      <w:r w:rsidR="00F25313">
        <w:rPr>
          <w:rFonts w:ascii="Arial" w:hAnsi="Arial" w:cs="Arial"/>
          <w:sz w:val="18"/>
          <w:szCs w:val="20"/>
        </w:rPr>
        <w:t>esponsibility</w:t>
      </w:r>
      <w:r w:rsidR="005E23A2">
        <w:rPr>
          <w:rFonts w:ascii="Arial" w:hAnsi="Arial" w:cs="Arial"/>
          <w:sz w:val="18"/>
          <w:szCs w:val="20"/>
        </w:rPr>
        <w:t xml:space="preserve"> (</w:t>
      </w:r>
      <w:proofErr w:type="spellStart"/>
      <w:r w:rsidR="005E23A2">
        <w:rPr>
          <w:rFonts w:ascii="Arial" w:hAnsi="Arial" w:cs="Arial"/>
          <w:sz w:val="18"/>
          <w:szCs w:val="20"/>
        </w:rPr>
        <w:t>AoR</w:t>
      </w:r>
      <w:proofErr w:type="spellEnd"/>
      <w:r w:rsidR="005E23A2">
        <w:rPr>
          <w:rFonts w:ascii="Arial" w:hAnsi="Arial" w:cs="Arial"/>
          <w:sz w:val="18"/>
          <w:szCs w:val="20"/>
        </w:rPr>
        <w:t>)</w:t>
      </w:r>
      <w:r w:rsidRPr="006C7208">
        <w:rPr>
          <w:rFonts w:ascii="Arial" w:hAnsi="Arial" w:cs="Arial"/>
          <w:sz w:val="18"/>
          <w:szCs w:val="20"/>
        </w:rPr>
        <w:t xml:space="preserve"> in order to facilitate effective collaboration and communication.</w:t>
      </w:r>
      <w:r w:rsidR="00F25313">
        <w:rPr>
          <w:rFonts w:ascii="Arial" w:hAnsi="Arial" w:cs="Arial"/>
          <w:sz w:val="18"/>
          <w:szCs w:val="20"/>
        </w:rPr>
        <w:t xml:space="preserve"> </w:t>
      </w:r>
      <w:r w:rsidR="0053202D" w:rsidRPr="007A6BC3">
        <w:rPr>
          <w:rFonts w:ascii="Arial" w:hAnsi="Arial" w:cs="Arial"/>
          <w:bCs/>
          <w:sz w:val="18"/>
          <w:szCs w:val="20"/>
        </w:rPr>
        <w:t xml:space="preserve">Upon consultations with </w:t>
      </w:r>
      <w:r w:rsidR="0053202D" w:rsidRPr="007A6BC3">
        <w:rPr>
          <w:rFonts w:ascii="Arial" w:hAnsi="Arial" w:cs="Arial"/>
          <w:sz w:val="18"/>
          <w:szCs w:val="20"/>
        </w:rPr>
        <w:t xml:space="preserve">SC </w:t>
      </w:r>
      <w:r w:rsidR="0053202D" w:rsidRPr="007A6BC3">
        <w:rPr>
          <w:rFonts w:ascii="Arial" w:hAnsi="Arial" w:cs="Arial"/>
          <w:bCs/>
          <w:sz w:val="18"/>
          <w:szCs w:val="20"/>
        </w:rPr>
        <w:t>members</w:t>
      </w:r>
      <w:r w:rsidR="00F25313">
        <w:rPr>
          <w:rFonts w:ascii="Arial" w:hAnsi="Arial" w:cs="Arial"/>
          <w:bCs/>
          <w:sz w:val="18"/>
          <w:szCs w:val="20"/>
        </w:rPr>
        <w:t xml:space="preserve"> and his/her supervisor</w:t>
      </w:r>
      <w:r w:rsidR="002F2719">
        <w:rPr>
          <w:rFonts w:ascii="Arial" w:hAnsi="Arial" w:cs="Arial"/>
          <w:bCs/>
          <w:sz w:val="18"/>
          <w:szCs w:val="20"/>
        </w:rPr>
        <w:t>(</w:t>
      </w:r>
      <w:r w:rsidR="00F25313">
        <w:rPr>
          <w:rFonts w:ascii="Arial" w:hAnsi="Arial" w:cs="Arial"/>
          <w:bCs/>
          <w:sz w:val="18"/>
          <w:szCs w:val="20"/>
        </w:rPr>
        <w:t>s</w:t>
      </w:r>
      <w:r w:rsidR="002F2719">
        <w:rPr>
          <w:rFonts w:ascii="Arial" w:hAnsi="Arial" w:cs="Arial"/>
          <w:bCs/>
          <w:sz w:val="18"/>
          <w:szCs w:val="20"/>
        </w:rPr>
        <w:t>)</w:t>
      </w:r>
      <w:r w:rsidR="0053202D" w:rsidRPr="007A6BC3">
        <w:rPr>
          <w:rFonts w:ascii="Arial" w:hAnsi="Arial" w:cs="Arial"/>
          <w:bCs/>
          <w:sz w:val="18"/>
          <w:szCs w:val="20"/>
        </w:rPr>
        <w:t>, take final decision over format and frequency of meetings, designation of focal points and the establishment of a strategic advisory group, sub-</w:t>
      </w:r>
      <w:r w:rsidR="0053202D" w:rsidRPr="007A6BC3">
        <w:rPr>
          <w:rFonts w:ascii="Arial" w:hAnsi="Arial" w:cs="Arial"/>
          <w:sz w:val="18"/>
          <w:szCs w:val="20"/>
        </w:rPr>
        <w:t>national clusters, Technical W</w:t>
      </w:r>
      <w:r w:rsidR="0053202D" w:rsidRPr="007A6BC3">
        <w:rPr>
          <w:rFonts w:ascii="Arial" w:hAnsi="Arial" w:cs="Arial"/>
          <w:bCs/>
          <w:sz w:val="18"/>
          <w:szCs w:val="20"/>
        </w:rPr>
        <w:t xml:space="preserve">orking </w:t>
      </w:r>
      <w:r w:rsidR="0053202D" w:rsidRPr="007A6BC3">
        <w:rPr>
          <w:rFonts w:ascii="Arial" w:hAnsi="Arial" w:cs="Arial"/>
          <w:sz w:val="18"/>
          <w:szCs w:val="20"/>
        </w:rPr>
        <w:t>G</w:t>
      </w:r>
      <w:r w:rsidR="0053202D" w:rsidRPr="007A6BC3">
        <w:rPr>
          <w:rFonts w:ascii="Arial" w:hAnsi="Arial" w:cs="Arial"/>
          <w:bCs/>
          <w:sz w:val="18"/>
          <w:szCs w:val="20"/>
        </w:rPr>
        <w:t>roups and ad hoc/task-related bodies for specific issues.</w:t>
      </w:r>
    </w:p>
    <w:p w14:paraId="305E12A1" w14:textId="77777777" w:rsidR="00152039" w:rsidRPr="00152039" w:rsidRDefault="00152039" w:rsidP="00152039">
      <w:pPr>
        <w:numPr>
          <w:ilvl w:val="0"/>
          <w:numId w:val="25"/>
        </w:numPr>
        <w:spacing w:after="0"/>
        <w:ind w:left="426"/>
        <w:jc w:val="both"/>
        <w:rPr>
          <w:rFonts w:ascii="Arial" w:hAnsi="Arial" w:cs="Arial"/>
          <w:sz w:val="18"/>
          <w:szCs w:val="20"/>
        </w:rPr>
      </w:pPr>
      <w:r w:rsidRPr="00152039">
        <w:rPr>
          <w:rFonts w:ascii="Arial" w:hAnsi="Arial" w:cs="Arial"/>
          <w:sz w:val="18"/>
          <w:szCs w:val="20"/>
        </w:rPr>
        <w:t xml:space="preserve">Provide coordination services, including meetings, in line with the Principles of Partnership, ensuring that cluster coordination is inclusive, </w:t>
      </w:r>
      <w:r w:rsidR="00E01F10">
        <w:rPr>
          <w:rFonts w:ascii="Arial" w:hAnsi="Arial" w:cs="Arial"/>
          <w:sz w:val="18"/>
          <w:szCs w:val="20"/>
        </w:rPr>
        <w:t>effective</w:t>
      </w:r>
      <w:r w:rsidR="00E01F10" w:rsidRPr="00152039">
        <w:rPr>
          <w:rFonts w:ascii="Arial" w:hAnsi="Arial" w:cs="Arial"/>
          <w:sz w:val="18"/>
          <w:szCs w:val="20"/>
        </w:rPr>
        <w:t xml:space="preserve"> </w:t>
      </w:r>
      <w:r w:rsidRPr="00152039">
        <w:rPr>
          <w:rFonts w:ascii="Arial" w:hAnsi="Arial" w:cs="Arial"/>
          <w:sz w:val="18"/>
          <w:szCs w:val="20"/>
        </w:rPr>
        <w:t xml:space="preserve">and results-oriented. </w:t>
      </w:r>
    </w:p>
    <w:p w14:paraId="23FD7724" w14:textId="77777777" w:rsidR="003C0468" w:rsidRPr="0053202D" w:rsidRDefault="00152039" w:rsidP="0053202D">
      <w:pPr>
        <w:numPr>
          <w:ilvl w:val="0"/>
          <w:numId w:val="25"/>
        </w:numPr>
        <w:spacing w:after="0"/>
        <w:ind w:left="426"/>
        <w:jc w:val="both"/>
        <w:rPr>
          <w:rFonts w:ascii="Arial" w:hAnsi="Arial" w:cs="Arial"/>
          <w:b/>
          <w:sz w:val="18"/>
          <w:szCs w:val="20"/>
        </w:rPr>
      </w:pPr>
      <w:r w:rsidRPr="00152039">
        <w:rPr>
          <w:rFonts w:ascii="Arial" w:hAnsi="Arial" w:cs="Arial"/>
          <w:sz w:val="18"/>
          <w:szCs w:val="20"/>
        </w:rPr>
        <w:t>Under the framework of</w:t>
      </w:r>
      <w:r w:rsidR="002F2719">
        <w:rPr>
          <w:rFonts w:ascii="Arial" w:hAnsi="Arial" w:cs="Arial"/>
          <w:sz w:val="18"/>
          <w:szCs w:val="20"/>
        </w:rPr>
        <w:t xml:space="preserve"> the</w:t>
      </w:r>
      <w:r w:rsidRPr="00152039">
        <w:rPr>
          <w:rFonts w:ascii="Arial" w:hAnsi="Arial" w:cs="Arial"/>
          <w:sz w:val="18"/>
          <w:szCs w:val="20"/>
        </w:rPr>
        <w:t xml:space="preserve"> Inter-Agency contingency Plan, revise existing contingency planning and emergency preparedness measures and ensure they are updated and developed. </w:t>
      </w:r>
    </w:p>
    <w:p w14:paraId="4DD072F3" w14:textId="77777777" w:rsidR="0053202D" w:rsidRDefault="0053202D" w:rsidP="0053202D">
      <w:pPr>
        <w:numPr>
          <w:ilvl w:val="0"/>
          <w:numId w:val="25"/>
        </w:numPr>
        <w:spacing w:after="0"/>
        <w:ind w:left="426"/>
        <w:jc w:val="both"/>
        <w:rPr>
          <w:rFonts w:ascii="Arial" w:hAnsi="Arial" w:cs="Arial"/>
          <w:sz w:val="18"/>
          <w:szCs w:val="20"/>
        </w:rPr>
      </w:pPr>
      <w:r w:rsidRPr="0053202D">
        <w:rPr>
          <w:rFonts w:ascii="Arial" w:hAnsi="Arial" w:cs="Arial"/>
          <w:sz w:val="18"/>
          <w:szCs w:val="20"/>
        </w:rPr>
        <w:t>Develop or c</w:t>
      </w:r>
      <w:r w:rsidR="00842600" w:rsidRPr="0053202D">
        <w:rPr>
          <w:rFonts w:ascii="Arial" w:hAnsi="Arial" w:cs="Arial"/>
          <w:sz w:val="18"/>
          <w:szCs w:val="20"/>
        </w:rPr>
        <w:t>ontribute to the development of a SC strategy that is part of the overall multi-sectoral response, that is owned by shelter partners and the government counterpart and that is revised as the situation evolves. E</w:t>
      </w:r>
      <w:r w:rsidR="00152039" w:rsidRPr="0053202D">
        <w:rPr>
          <w:rFonts w:ascii="Arial" w:hAnsi="Arial" w:cs="Arial"/>
          <w:sz w:val="18"/>
          <w:szCs w:val="20"/>
        </w:rPr>
        <w:t>nsur</w:t>
      </w:r>
      <w:r w:rsidR="00842600" w:rsidRPr="0053202D">
        <w:rPr>
          <w:rFonts w:ascii="Arial" w:hAnsi="Arial" w:cs="Arial"/>
          <w:sz w:val="18"/>
          <w:szCs w:val="20"/>
        </w:rPr>
        <w:t>e that the SC Strategy has</w:t>
      </w:r>
      <w:r w:rsidR="00152039" w:rsidRPr="0053202D">
        <w:rPr>
          <w:rFonts w:ascii="Arial" w:hAnsi="Arial" w:cs="Arial"/>
          <w:sz w:val="18"/>
          <w:szCs w:val="20"/>
        </w:rPr>
        <w:t xml:space="preserve"> proper linkages with disaster risk reduction, relief, and recovery and development efforts.</w:t>
      </w:r>
    </w:p>
    <w:p w14:paraId="50D6AA12" w14:textId="77777777" w:rsidR="0053202D" w:rsidRDefault="0053202D" w:rsidP="0053202D">
      <w:pPr>
        <w:numPr>
          <w:ilvl w:val="0"/>
          <w:numId w:val="25"/>
        </w:numPr>
        <w:spacing w:after="0"/>
        <w:ind w:left="426"/>
        <w:jc w:val="both"/>
        <w:rPr>
          <w:rFonts w:ascii="Arial" w:hAnsi="Arial" w:cs="Arial"/>
          <w:sz w:val="18"/>
          <w:szCs w:val="20"/>
        </w:rPr>
      </w:pPr>
      <w:r w:rsidRPr="0053202D">
        <w:rPr>
          <w:rFonts w:ascii="Arial" w:hAnsi="Arial" w:cs="Arial"/>
          <w:sz w:val="18"/>
          <w:szCs w:val="20"/>
        </w:rPr>
        <w:t xml:space="preserve">Ensure that the SC Strategy </w:t>
      </w:r>
      <w:r w:rsidR="00722187">
        <w:rPr>
          <w:rFonts w:ascii="Arial" w:hAnsi="Arial" w:cs="Arial"/>
          <w:sz w:val="18"/>
          <w:szCs w:val="20"/>
        </w:rPr>
        <w:t>aligns with</w:t>
      </w:r>
      <w:r w:rsidRPr="0053202D">
        <w:rPr>
          <w:rFonts w:ascii="Arial" w:hAnsi="Arial" w:cs="Arial"/>
          <w:sz w:val="18"/>
          <w:szCs w:val="20"/>
        </w:rPr>
        <w:t xml:space="preserve"> the Humanitarian Country Team’s common humanitarian action plan.</w:t>
      </w:r>
    </w:p>
    <w:p w14:paraId="56474D8E" w14:textId="77777777" w:rsidR="0053202D" w:rsidRDefault="0053202D" w:rsidP="0053202D">
      <w:pPr>
        <w:numPr>
          <w:ilvl w:val="0"/>
          <w:numId w:val="25"/>
        </w:numPr>
        <w:spacing w:after="0"/>
        <w:ind w:left="426"/>
        <w:jc w:val="both"/>
        <w:rPr>
          <w:rFonts w:ascii="Arial" w:hAnsi="Arial" w:cs="Arial"/>
          <w:sz w:val="18"/>
          <w:szCs w:val="20"/>
        </w:rPr>
      </w:pPr>
      <w:r w:rsidRPr="0053202D">
        <w:rPr>
          <w:rFonts w:ascii="Arial" w:hAnsi="Arial" w:cs="Arial"/>
          <w:sz w:val="18"/>
          <w:szCs w:val="20"/>
        </w:rPr>
        <w:t xml:space="preserve">Promote accountability to affected population, participation of local and national stakeholders such as civil groups, and ensure coordination with government counterparts and other relevant authorities. </w:t>
      </w:r>
    </w:p>
    <w:p w14:paraId="08771256" w14:textId="77777777" w:rsidR="0053202D" w:rsidRDefault="00722187" w:rsidP="0053202D">
      <w:pPr>
        <w:numPr>
          <w:ilvl w:val="0"/>
          <w:numId w:val="25"/>
        </w:numPr>
        <w:spacing w:after="0"/>
        <w:ind w:left="426"/>
        <w:jc w:val="both"/>
        <w:rPr>
          <w:rFonts w:ascii="Arial" w:hAnsi="Arial" w:cs="Arial"/>
          <w:sz w:val="18"/>
          <w:szCs w:val="20"/>
        </w:rPr>
      </w:pPr>
      <w:r w:rsidRPr="003C0A3F">
        <w:rPr>
          <w:rFonts w:ascii="Arial" w:hAnsi="Arial" w:cs="Arial"/>
          <w:sz w:val="18"/>
          <w:szCs w:val="20"/>
        </w:rPr>
        <w:t>Promote</w:t>
      </w:r>
      <w:r w:rsidR="0053202D" w:rsidRPr="0053202D">
        <w:rPr>
          <w:rFonts w:ascii="Arial" w:hAnsi="Arial" w:cs="Arial"/>
          <w:sz w:val="18"/>
          <w:szCs w:val="20"/>
        </w:rPr>
        <w:t xml:space="preserve"> that appropriate transitional measures are in place for handing over to the government or recovery and development actors.</w:t>
      </w:r>
    </w:p>
    <w:p w14:paraId="5B07273C" w14:textId="77777777" w:rsidR="0053202D" w:rsidRDefault="0053202D" w:rsidP="0053202D">
      <w:pPr>
        <w:numPr>
          <w:ilvl w:val="0"/>
          <w:numId w:val="25"/>
        </w:numPr>
        <w:spacing w:after="0"/>
        <w:ind w:left="426"/>
        <w:jc w:val="both"/>
        <w:rPr>
          <w:rFonts w:ascii="Arial" w:hAnsi="Arial" w:cs="Arial"/>
          <w:sz w:val="18"/>
          <w:szCs w:val="20"/>
        </w:rPr>
      </w:pPr>
      <w:r w:rsidRPr="0053202D">
        <w:rPr>
          <w:rFonts w:ascii="Arial" w:hAnsi="Arial" w:cs="Arial"/>
          <w:sz w:val="18"/>
          <w:szCs w:val="20"/>
        </w:rPr>
        <w:t>Ensure the establishment and maintenance of the cluster structure including the cluster core documents as defined by the Global Shelter Cluster guidance: Strategy, Technical Standards, and Factsheet.</w:t>
      </w:r>
    </w:p>
    <w:p w14:paraId="3C791944" w14:textId="77777777" w:rsidR="007277B2" w:rsidRPr="009E29AF" w:rsidRDefault="007277B2" w:rsidP="00D57C61">
      <w:pPr>
        <w:numPr>
          <w:ilvl w:val="0"/>
          <w:numId w:val="25"/>
        </w:numPr>
        <w:spacing w:after="120"/>
        <w:ind w:left="425" w:hanging="357"/>
        <w:jc w:val="both"/>
        <w:rPr>
          <w:rFonts w:ascii="Arial" w:hAnsi="Arial" w:cs="Arial"/>
          <w:sz w:val="18"/>
          <w:szCs w:val="20"/>
        </w:rPr>
      </w:pPr>
      <w:r w:rsidRPr="007277B2">
        <w:rPr>
          <w:rFonts w:ascii="Arial" w:hAnsi="Arial" w:cs="Arial"/>
          <w:sz w:val="18"/>
          <w:szCs w:val="20"/>
        </w:rPr>
        <w:t xml:space="preserve">Facilitate the evaluation of the cluster’s performance. Based on the feedback of this evaluation, work with Shelter Cluster members to develop a plan of response to improve the cluster’s performance. </w:t>
      </w:r>
    </w:p>
    <w:p w14:paraId="0CCB11D5" w14:textId="77777777" w:rsidR="006522CB" w:rsidRDefault="006522CB" w:rsidP="006540EC">
      <w:pPr>
        <w:spacing w:after="0"/>
        <w:jc w:val="both"/>
        <w:rPr>
          <w:rFonts w:ascii="Arial" w:hAnsi="Arial" w:cs="Arial"/>
          <w:i/>
          <w:sz w:val="18"/>
          <w:szCs w:val="20"/>
        </w:rPr>
      </w:pPr>
      <w:r>
        <w:rPr>
          <w:rFonts w:ascii="Arial" w:hAnsi="Arial" w:cs="Arial"/>
          <w:i/>
          <w:sz w:val="18"/>
          <w:szCs w:val="20"/>
        </w:rPr>
        <w:t>Needs Assessment, Resources Mobilization and Allocation</w:t>
      </w:r>
    </w:p>
    <w:p w14:paraId="6577E0D5" w14:textId="77777777" w:rsidR="006522CB" w:rsidRDefault="006522CB" w:rsidP="006540EC">
      <w:pPr>
        <w:numPr>
          <w:ilvl w:val="0"/>
          <w:numId w:val="25"/>
        </w:numPr>
        <w:spacing w:after="0"/>
        <w:ind w:left="426"/>
        <w:jc w:val="both"/>
        <w:rPr>
          <w:rFonts w:ascii="Arial" w:hAnsi="Arial" w:cs="Arial"/>
          <w:sz w:val="18"/>
          <w:szCs w:val="20"/>
        </w:rPr>
      </w:pPr>
      <w:r>
        <w:rPr>
          <w:rFonts w:ascii="Arial" w:hAnsi="Arial" w:cs="Arial"/>
          <w:sz w:val="18"/>
          <w:szCs w:val="20"/>
        </w:rPr>
        <w:t>Facilitate and coordinate within the Shelter Cluster or Inter-Cluster level shelter needs assessments, including participatory assessments</w:t>
      </w:r>
    </w:p>
    <w:p w14:paraId="42F93E05" w14:textId="77777777" w:rsidR="00D556A7" w:rsidRPr="00276EB1" w:rsidRDefault="00D556A7" w:rsidP="006540EC">
      <w:pPr>
        <w:numPr>
          <w:ilvl w:val="0"/>
          <w:numId w:val="25"/>
        </w:numPr>
        <w:spacing w:after="0"/>
        <w:ind w:left="426"/>
        <w:jc w:val="both"/>
        <w:rPr>
          <w:rFonts w:ascii="Arial" w:hAnsi="Arial" w:cs="Arial"/>
          <w:sz w:val="18"/>
          <w:szCs w:val="20"/>
        </w:rPr>
      </w:pPr>
      <w:r>
        <w:rPr>
          <w:rFonts w:ascii="Arial" w:hAnsi="Arial" w:cs="Arial"/>
          <w:sz w:val="18"/>
          <w:szCs w:val="20"/>
        </w:rPr>
        <w:t>Support the system to e</w:t>
      </w:r>
      <w:r w:rsidRPr="00854C01">
        <w:rPr>
          <w:rFonts w:ascii="Arial" w:hAnsi="Arial" w:cs="Arial"/>
          <w:sz w:val="18"/>
          <w:szCs w:val="20"/>
        </w:rPr>
        <w:t xml:space="preserve">nsure the </w:t>
      </w:r>
      <w:r>
        <w:rPr>
          <w:rFonts w:ascii="Arial" w:hAnsi="Arial" w:cs="Arial"/>
          <w:sz w:val="18"/>
          <w:szCs w:val="20"/>
        </w:rPr>
        <w:t xml:space="preserve">timely </w:t>
      </w:r>
      <w:r w:rsidRPr="00854C01">
        <w:rPr>
          <w:rFonts w:ascii="Arial" w:hAnsi="Arial" w:cs="Arial"/>
          <w:sz w:val="18"/>
          <w:szCs w:val="20"/>
        </w:rPr>
        <w:t xml:space="preserve">availability of data to </w:t>
      </w:r>
      <w:r>
        <w:rPr>
          <w:rFonts w:ascii="Arial" w:hAnsi="Arial" w:cs="Arial"/>
          <w:sz w:val="18"/>
          <w:szCs w:val="20"/>
        </w:rPr>
        <w:t>inform operational decisions by partners and strategic decisions of the Humanitarian Country Team</w:t>
      </w:r>
      <w:r w:rsidRPr="00854C01">
        <w:rPr>
          <w:rFonts w:ascii="Arial" w:hAnsi="Arial" w:cs="Arial"/>
          <w:sz w:val="18"/>
          <w:szCs w:val="20"/>
        </w:rPr>
        <w:t>.</w:t>
      </w:r>
    </w:p>
    <w:p w14:paraId="6ECD1C35" w14:textId="77777777" w:rsidR="00D556A7" w:rsidRPr="007A6BC3" w:rsidRDefault="00722187" w:rsidP="006540EC">
      <w:pPr>
        <w:numPr>
          <w:ilvl w:val="0"/>
          <w:numId w:val="25"/>
        </w:numPr>
        <w:spacing w:after="0"/>
        <w:ind w:left="426"/>
        <w:jc w:val="both"/>
        <w:rPr>
          <w:rFonts w:ascii="Arial" w:hAnsi="Arial" w:cs="Arial"/>
          <w:sz w:val="18"/>
          <w:szCs w:val="20"/>
        </w:rPr>
      </w:pPr>
      <w:r w:rsidRPr="003C0A3F">
        <w:rPr>
          <w:rFonts w:ascii="Arial" w:hAnsi="Arial" w:cs="Arial"/>
          <w:sz w:val="18"/>
          <w:szCs w:val="20"/>
        </w:rPr>
        <w:t>Promote</w:t>
      </w:r>
      <w:r w:rsidR="00D556A7" w:rsidRPr="007A6BC3">
        <w:rPr>
          <w:rFonts w:ascii="Arial" w:hAnsi="Arial" w:cs="Arial"/>
          <w:sz w:val="18"/>
          <w:szCs w:val="20"/>
        </w:rPr>
        <w:t xml:space="preserve"> that the SC covers all identified shelter needs of the affected population and not only those relating to the specific mandate of individual members of the Shelter Cluster.</w:t>
      </w:r>
    </w:p>
    <w:p w14:paraId="4DC007A7" w14:textId="77777777" w:rsidR="00D556A7" w:rsidRPr="006540EC" w:rsidRDefault="00D556A7" w:rsidP="006540EC">
      <w:pPr>
        <w:numPr>
          <w:ilvl w:val="0"/>
          <w:numId w:val="25"/>
        </w:numPr>
        <w:spacing w:after="0"/>
        <w:ind w:left="426"/>
        <w:jc w:val="both"/>
        <w:rPr>
          <w:rFonts w:ascii="Arial" w:hAnsi="Arial" w:cs="Arial"/>
          <w:sz w:val="18"/>
          <w:szCs w:val="20"/>
        </w:rPr>
      </w:pPr>
      <w:r w:rsidRPr="006540EC">
        <w:rPr>
          <w:rFonts w:ascii="Arial" w:hAnsi="Arial" w:cs="Arial"/>
          <w:sz w:val="18"/>
          <w:szCs w:val="20"/>
        </w:rPr>
        <w:t xml:space="preserve">Provide transparent </w:t>
      </w:r>
      <w:r>
        <w:rPr>
          <w:rFonts w:ascii="Arial" w:hAnsi="Arial" w:cs="Arial"/>
          <w:sz w:val="18"/>
          <w:szCs w:val="20"/>
        </w:rPr>
        <w:t>support</w:t>
      </w:r>
      <w:r w:rsidRPr="006540EC">
        <w:rPr>
          <w:rFonts w:ascii="Arial" w:hAnsi="Arial" w:cs="Arial"/>
          <w:sz w:val="18"/>
          <w:szCs w:val="20"/>
        </w:rPr>
        <w:t xml:space="preserve"> to development of common funding criteria, resource mobilisation and prioritization within the </w:t>
      </w:r>
      <w:r w:rsidRPr="007A6BC3">
        <w:rPr>
          <w:rFonts w:ascii="Arial" w:hAnsi="Arial" w:cs="Arial"/>
          <w:sz w:val="18"/>
          <w:szCs w:val="20"/>
        </w:rPr>
        <w:t xml:space="preserve">SC </w:t>
      </w:r>
      <w:r w:rsidRPr="006540EC">
        <w:rPr>
          <w:rFonts w:ascii="Arial" w:hAnsi="Arial" w:cs="Arial"/>
          <w:sz w:val="18"/>
          <w:szCs w:val="20"/>
        </w:rPr>
        <w:t xml:space="preserve">for inclusion in Consolidated Appeals and pooled funds processes. </w:t>
      </w:r>
    </w:p>
    <w:p w14:paraId="5AF268CF" w14:textId="77777777" w:rsidR="00D556A7" w:rsidRPr="006540EC" w:rsidRDefault="00D556A7" w:rsidP="00D57C61">
      <w:pPr>
        <w:numPr>
          <w:ilvl w:val="0"/>
          <w:numId w:val="25"/>
        </w:numPr>
        <w:spacing w:after="120"/>
        <w:ind w:left="425" w:hanging="357"/>
        <w:jc w:val="both"/>
        <w:rPr>
          <w:rFonts w:ascii="Arial" w:hAnsi="Arial" w:cs="Arial"/>
          <w:sz w:val="18"/>
          <w:szCs w:val="20"/>
        </w:rPr>
      </w:pPr>
      <w:r w:rsidRPr="006540EC">
        <w:rPr>
          <w:rFonts w:ascii="Arial" w:hAnsi="Arial" w:cs="Arial"/>
          <w:sz w:val="18"/>
          <w:szCs w:val="20"/>
        </w:rPr>
        <w:t>Establish mechanisms for accountable and transparent financial resource allocation within the cluster.</w:t>
      </w:r>
    </w:p>
    <w:p w14:paraId="20ABB08E" w14:textId="77777777" w:rsidR="006522CB" w:rsidRPr="006540EC" w:rsidRDefault="006522CB" w:rsidP="006540EC">
      <w:pPr>
        <w:spacing w:after="0"/>
        <w:jc w:val="both"/>
        <w:rPr>
          <w:rFonts w:ascii="Arial" w:hAnsi="Arial" w:cs="Arial"/>
          <w:i/>
          <w:sz w:val="18"/>
          <w:szCs w:val="20"/>
        </w:rPr>
      </w:pPr>
      <w:r w:rsidRPr="006522CB">
        <w:rPr>
          <w:rFonts w:ascii="Arial" w:hAnsi="Arial" w:cs="Arial"/>
          <w:i/>
          <w:sz w:val="18"/>
          <w:szCs w:val="20"/>
        </w:rPr>
        <w:t>Capacity Development</w:t>
      </w:r>
    </w:p>
    <w:p w14:paraId="75A10BE1" w14:textId="77777777" w:rsidR="00D556A7" w:rsidRPr="006540EC" w:rsidRDefault="00D556A7" w:rsidP="006540EC">
      <w:pPr>
        <w:numPr>
          <w:ilvl w:val="0"/>
          <w:numId w:val="25"/>
        </w:numPr>
        <w:spacing w:after="0"/>
        <w:ind w:left="426"/>
        <w:jc w:val="both"/>
        <w:rPr>
          <w:rFonts w:ascii="Arial" w:hAnsi="Arial" w:cs="Arial"/>
          <w:sz w:val="18"/>
          <w:szCs w:val="20"/>
        </w:rPr>
      </w:pPr>
      <w:r>
        <w:rPr>
          <w:rFonts w:ascii="Arial" w:hAnsi="Arial" w:cs="Arial"/>
          <w:sz w:val="18"/>
          <w:szCs w:val="20"/>
        </w:rPr>
        <w:t>B</w:t>
      </w:r>
      <w:r w:rsidRPr="006540EC">
        <w:rPr>
          <w:rFonts w:ascii="Arial" w:hAnsi="Arial" w:cs="Arial"/>
          <w:sz w:val="18"/>
          <w:szCs w:val="20"/>
        </w:rPr>
        <w:t>uild capacity of the government counterpart or the organization that will take over the coordination of the cluster once this is phased out.</w:t>
      </w:r>
    </w:p>
    <w:p w14:paraId="3E519DD7" w14:textId="77777777" w:rsidR="00D556A7" w:rsidRPr="006540EC" w:rsidRDefault="00D556A7" w:rsidP="006540EC">
      <w:pPr>
        <w:numPr>
          <w:ilvl w:val="0"/>
          <w:numId w:val="25"/>
        </w:numPr>
        <w:spacing w:after="0"/>
        <w:ind w:left="426"/>
        <w:jc w:val="both"/>
        <w:rPr>
          <w:rFonts w:ascii="Arial" w:hAnsi="Arial" w:cs="Arial"/>
          <w:sz w:val="18"/>
          <w:szCs w:val="20"/>
        </w:rPr>
      </w:pPr>
      <w:r w:rsidRPr="006540EC">
        <w:rPr>
          <w:rFonts w:ascii="Arial" w:hAnsi="Arial" w:cs="Arial"/>
          <w:sz w:val="18"/>
          <w:szCs w:val="20"/>
        </w:rPr>
        <w:t xml:space="preserve">Coordinate the delivery of shelter training activities for </w:t>
      </w:r>
      <w:r w:rsidRPr="007A6BC3">
        <w:rPr>
          <w:rFonts w:ascii="Arial" w:hAnsi="Arial" w:cs="Arial"/>
          <w:sz w:val="18"/>
          <w:szCs w:val="20"/>
        </w:rPr>
        <w:t xml:space="preserve">SC </w:t>
      </w:r>
      <w:r w:rsidRPr="006540EC">
        <w:rPr>
          <w:rFonts w:ascii="Arial" w:hAnsi="Arial" w:cs="Arial"/>
          <w:sz w:val="18"/>
          <w:szCs w:val="20"/>
        </w:rPr>
        <w:t xml:space="preserve">members, other local partners, and relevant authorities. </w:t>
      </w:r>
    </w:p>
    <w:p w14:paraId="5C21188C" w14:textId="77777777" w:rsidR="00D556A7" w:rsidRDefault="00D556A7" w:rsidP="00D57C61">
      <w:pPr>
        <w:numPr>
          <w:ilvl w:val="0"/>
          <w:numId w:val="25"/>
        </w:numPr>
        <w:spacing w:after="120"/>
        <w:ind w:left="425" w:hanging="357"/>
        <w:jc w:val="both"/>
        <w:rPr>
          <w:rFonts w:ascii="Arial" w:hAnsi="Arial" w:cs="Arial"/>
          <w:sz w:val="18"/>
          <w:szCs w:val="20"/>
        </w:rPr>
      </w:pPr>
      <w:r w:rsidRPr="006540EC">
        <w:rPr>
          <w:rFonts w:ascii="Arial" w:hAnsi="Arial" w:cs="Arial"/>
          <w:sz w:val="18"/>
          <w:szCs w:val="20"/>
        </w:rPr>
        <w:t xml:space="preserve">Coordinate initiatives to build the shelter capacity of the national and local government, partners and civil society. </w:t>
      </w:r>
    </w:p>
    <w:p w14:paraId="7CB78BB9" w14:textId="77777777" w:rsidR="00152039" w:rsidRPr="006540EC" w:rsidRDefault="004A4080" w:rsidP="006540EC">
      <w:pPr>
        <w:spacing w:after="0"/>
        <w:jc w:val="both"/>
        <w:rPr>
          <w:rFonts w:ascii="Arial" w:hAnsi="Arial" w:cs="Arial"/>
          <w:i/>
          <w:sz w:val="18"/>
          <w:szCs w:val="20"/>
        </w:rPr>
      </w:pPr>
      <w:r>
        <w:rPr>
          <w:rFonts w:ascii="Arial" w:hAnsi="Arial" w:cs="Arial"/>
          <w:i/>
          <w:sz w:val="18"/>
          <w:szCs w:val="20"/>
        </w:rPr>
        <w:t>Standard Setting and Implementation</w:t>
      </w:r>
      <w:r w:rsidR="00152039" w:rsidRPr="006540EC">
        <w:rPr>
          <w:rFonts w:ascii="Arial" w:hAnsi="Arial" w:cs="Arial"/>
          <w:i/>
          <w:sz w:val="18"/>
          <w:szCs w:val="20"/>
        </w:rPr>
        <w:t xml:space="preserve"> </w:t>
      </w:r>
    </w:p>
    <w:p w14:paraId="28782262" w14:textId="77777777" w:rsidR="006540EC" w:rsidRPr="006540EC" w:rsidRDefault="006540EC" w:rsidP="006540EC">
      <w:pPr>
        <w:numPr>
          <w:ilvl w:val="0"/>
          <w:numId w:val="25"/>
        </w:numPr>
        <w:spacing w:after="0"/>
        <w:ind w:left="426"/>
        <w:jc w:val="both"/>
        <w:rPr>
          <w:rFonts w:ascii="Arial" w:hAnsi="Arial" w:cs="Arial"/>
          <w:sz w:val="18"/>
          <w:szCs w:val="20"/>
        </w:rPr>
      </w:pPr>
      <w:r w:rsidRPr="006540EC">
        <w:rPr>
          <w:rFonts w:ascii="Arial" w:hAnsi="Arial" w:cs="Arial"/>
          <w:sz w:val="18"/>
          <w:szCs w:val="20"/>
        </w:rPr>
        <w:t xml:space="preserve">Ensure that the shelter response is informed by appropriate relevant </w:t>
      </w:r>
      <w:r w:rsidRPr="007A6BC3">
        <w:rPr>
          <w:rFonts w:ascii="Arial" w:hAnsi="Arial" w:cs="Arial"/>
          <w:sz w:val="18"/>
          <w:szCs w:val="20"/>
        </w:rPr>
        <w:t>Technical Standards including among others</w:t>
      </w:r>
      <w:r w:rsidRPr="006540EC">
        <w:rPr>
          <w:rFonts w:ascii="Arial" w:hAnsi="Arial" w:cs="Arial"/>
          <w:sz w:val="18"/>
          <w:szCs w:val="20"/>
        </w:rPr>
        <w:t xml:space="preserve"> Sphere, and good practice.</w:t>
      </w:r>
    </w:p>
    <w:p w14:paraId="23CBCBEA" w14:textId="77777777" w:rsidR="006540EC" w:rsidRPr="006540EC" w:rsidRDefault="00722187" w:rsidP="006540EC">
      <w:pPr>
        <w:numPr>
          <w:ilvl w:val="0"/>
          <w:numId w:val="25"/>
        </w:numPr>
        <w:spacing w:after="0"/>
        <w:ind w:left="426"/>
        <w:jc w:val="both"/>
        <w:rPr>
          <w:rFonts w:ascii="Arial" w:hAnsi="Arial" w:cs="Arial"/>
          <w:sz w:val="18"/>
          <w:szCs w:val="20"/>
        </w:rPr>
      </w:pPr>
      <w:r w:rsidRPr="003C0A3F">
        <w:rPr>
          <w:rFonts w:ascii="Arial" w:hAnsi="Arial" w:cs="Arial"/>
          <w:sz w:val="18"/>
          <w:szCs w:val="20"/>
        </w:rPr>
        <w:t>Promote</w:t>
      </w:r>
      <w:r w:rsidR="006540EC" w:rsidRPr="006540EC">
        <w:rPr>
          <w:rFonts w:ascii="Arial" w:hAnsi="Arial" w:cs="Arial"/>
          <w:sz w:val="18"/>
          <w:szCs w:val="20"/>
        </w:rPr>
        <w:t xml:space="preserve"> appropriate collaboration with shelter response-related clusters of CCCM, Early Recovery, Education, Health, Logistics, Protection and </w:t>
      </w:r>
      <w:smartTag w:uri="urn:schemas-microsoft-com:office:smarttags" w:element="stockticker">
        <w:r w:rsidR="006540EC" w:rsidRPr="006540EC">
          <w:rPr>
            <w:rFonts w:ascii="Arial" w:hAnsi="Arial" w:cs="Arial"/>
            <w:sz w:val="18"/>
            <w:szCs w:val="20"/>
          </w:rPr>
          <w:t>WASH</w:t>
        </w:r>
      </w:smartTag>
      <w:r w:rsidR="006540EC" w:rsidRPr="006540EC">
        <w:rPr>
          <w:rFonts w:ascii="Arial" w:hAnsi="Arial" w:cs="Arial"/>
          <w:sz w:val="18"/>
          <w:szCs w:val="20"/>
        </w:rPr>
        <w:t xml:space="preserve"> in the work of the </w:t>
      </w:r>
      <w:r w:rsidR="006540EC" w:rsidRPr="007A6BC3">
        <w:rPr>
          <w:rFonts w:ascii="Arial" w:hAnsi="Arial" w:cs="Arial"/>
          <w:sz w:val="18"/>
          <w:szCs w:val="20"/>
        </w:rPr>
        <w:t>Shelter Cluster.</w:t>
      </w:r>
    </w:p>
    <w:p w14:paraId="5C5AA054" w14:textId="77777777" w:rsidR="006540EC" w:rsidRPr="006540EC" w:rsidRDefault="006540EC" w:rsidP="006540EC">
      <w:pPr>
        <w:numPr>
          <w:ilvl w:val="0"/>
          <w:numId w:val="25"/>
        </w:numPr>
        <w:spacing w:after="0"/>
        <w:ind w:left="426"/>
        <w:jc w:val="both"/>
        <w:rPr>
          <w:rFonts w:ascii="Arial" w:hAnsi="Arial" w:cs="Arial"/>
          <w:sz w:val="18"/>
          <w:szCs w:val="20"/>
        </w:rPr>
      </w:pPr>
      <w:r w:rsidRPr="006540EC">
        <w:rPr>
          <w:rFonts w:ascii="Arial" w:hAnsi="Arial" w:cs="Arial"/>
          <w:sz w:val="18"/>
          <w:szCs w:val="20"/>
        </w:rPr>
        <w:t xml:space="preserve">Coordinate the integration of cross-cutting issues in the work of the Shelter Cluster, including age, gender, environment, diversity. </w:t>
      </w:r>
    </w:p>
    <w:p w14:paraId="1BC5ABEE" w14:textId="77777777" w:rsidR="006540EC" w:rsidRDefault="006540EC" w:rsidP="00D57C61">
      <w:pPr>
        <w:numPr>
          <w:ilvl w:val="0"/>
          <w:numId w:val="25"/>
        </w:numPr>
        <w:spacing w:after="120"/>
        <w:ind w:left="425" w:hanging="357"/>
        <w:jc w:val="both"/>
        <w:rPr>
          <w:rFonts w:ascii="Arial" w:hAnsi="Arial" w:cs="Arial"/>
          <w:sz w:val="18"/>
          <w:szCs w:val="20"/>
        </w:rPr>
      </w:pPr>
      <w:r w:rsidRPr="006540EC">
        <w:rPr>
          <w:rFonts w:ascii="Arial" w:hAnsi="Arial" w:cs="Arial"/>
          <w:sz w:val="18"/>
          <w:szCs w:val="20"/>
        </w:rPr>
        <w:t>Through Cluster-wide consultative processes, provide input into the development of global shelter policy and standards led by the Global Shelter Cluster.</w:t>
      </w:r>
    </w:p>
    <w:p w14:paraId="09619524" w14:textId="77777777" w:rsidR="004A4080" w:rsidRPr="006540EC" w:rsidRDefault="004A4080" w:rsidP="006540EC">
      <w:pPr>
        <w:spacing w:after="0"/>
        <w:jc w:val="both"/>
        <w:rPr>
          <w:rFonts w:ascii="Arial" w:hAnsi="Arial" w:cs="Arial"/>
          <w:i/>
          <w:sz w:val="18"/>
          <w:szCs w:val="20"/>
        </w:rPr>
      </w:pPr>
      <w:r>
        <w:rPr>
          <w:rFonts w:ascii="Arial" w:hAnsi="Arial" w:cs="Arial"/>
          <w:i/>
          <w:sz w:val="18"/>
          <w:szCs w:val="20"/>
        </w:rPr>
        <w:t>Information Management, Monitoring, Evaluation and Reporting</w:t>
      </w:r>
      <w:r w:rsidRPr="006540EC">
        <w:rPr>
          <w:rFonts w:ascii="Arial" w:hAnsi="Arial" w:cs="Arial"/>
          <w:i/>
          <w:sz w:val="18"/>
          <w:szCs w:val="20"/>
        </w:rPr>
        <w:t xml:space="preserve"> </w:t>
      </w:r>
    </w:p>
    <w:p w14:paraId="7FA34B15" w14:textId="77777777" w:rsidR="0053202D" w:rsidRDefault="00152039" w:rsidP="00152039">
      <w:pPr>
        <w:pStyle w:val="ListParagraph"/>
        <w:numPr>
          <w:ilvl w:val="0"/>
          <w:numId w:val="26"/>
        </w:numPr>
        <w:spacing w:after="0"/>
        <w:ind w:left="426"/>
        <w:jc w:val="both"/>
        <w:rPr>
          <w:rFonts w:ascii="Arial" w:hAnsi="Arial" w:cs="Arial"/>
          <w:sz w:val="18"/>
          <w:szCs w:val="20"/>
        </w:rPr>
      </w:pPr>
      <w:r w:rsidRPr="00152039">
        <w:rPr>
          <w:rFonts w:ascii="Arial" w:hAnsi="Arial" w:cs="Arial"/>
          <w:sz w:val="18"/>
          <w:szCs w:val="20"/>
        </w:rPr>
        <w:t xml:space="preserve">Contribute to development and implementation of </w:t>
      </w:r>
      <w:r w:rsidR="00560291">
        <w:rPr>
          <w:rFonts w:ascii="Arial" w:hAnsi="Arial" w:cs="Arial"/>
          <w:sz w:val="18"/>
          <w:szCs w:val="20"/>
        </w:rPr>
        <w:t xml:space="preserve">the </w:t>
      </w:r>
      <w:r w:rsidRPr="00152039">
        <w:rPr>
          <w:rFonts w:ascii="Arial" w:hAnsi="Arial" w:cs="Arial"/>
          <w:sz w:val="18"/>
          <w:szCs w:val="20"/>
        </w:rPr>
        <w:t>SC information management strategy and mechanism to report and share information within the Shelter Cluster, with the other clusters, with the government, with the overall humanitarian community including donors, with UNHCR internal mechanisms, and with the Global Shelter Cluster.</w:t>
      </w:r>
    </w:p>
    <w:p w14:paraId="36846FFF" w14:textId="77777777" w:rsidR="006540EC" w:rsidRPr="006540EC" w:rsidRDefault="006540EC" w:rsidP="006540EC">
      <w:pPr>
        <w:pStyle w:val="ListParagraph"/>
        <w:numPr>
          <w:ilvl w:val="0"/>
          <w:numId w:val="26"/>
        </w:numPr>
        <w:spacing w:after="0"/>
        <w:ind w:left="426"/>
        <w:jc w:val="both"/>
        <w:rPr>
          <w:rFonts w:ascii="Arial" w:hAnsi="Arial" w:cs="Arial"/>
          <w:sz w:val="18"/>
          <w:szCs w:val="20"/>
        </w:rPr>
      </w:pPr>
      <w:r w:rsidRPr="006540EC">
        <w:rPr>
          <w:rFonts w:ascii="Arial" w:hAnsi="Arial" w:cs="Arial"/>
          <w:sz w:val="18"/>
          <w:szCs w:val="20"/>
        </w:rPr>
        <w:t xml:space="preserve">Ensure that the </w:t>
      </w:r>
      <w:r w:rsidRPr="007A6BC3">
        <w:rPr>
          <w:rFonts w:ascii="Arial" w:hAnsi="Arial" w:cs="Arial"/>
          <w:sz w:val="18"/>
          <w:szCs w:val="20"/>
        </w:rPr>
        <w:t xml:space="preserve">SC </w:t>
      </w:r>
      <w:r w:rsidRPr="006540EC">
        <w:rPr>
          <w:rFonts w:ascii="Arial" w:hAnsi="Arial" w:cs="Arial"/>
          <w:sz w:val="18"/>
          <w:szCs w:val="20"/>
        </w:rPr>
        <w:t>produces analytical shelter reports, including</w:t>
      </w:r>
      <w:r w:rsidRPr="007A6BC3">
        <w:rPr>
          <w:rFonts w:ascii="Arial" w:hAnsi="Arial" w:cs="Arial"/>
          <w:sz w:val="18"/>
          <w:szCs w:val="20"/>
        </w:rPr>
        <w:t xml:space="preserve"> the Factsheet</w:t>
      </w:r>
      <w:r w:rsidR="00157973">
        <w:rPr>
          <w:rFonts w:ascii="Arial" w:hAnsi="Arial" w:cs="Arial"/>
          <w:sz w:val="18"/>
          <w:szCs w:val="20"/>
        </w:rPr>
        <w:t>.</w:t>
      </w:r>
      <w:r w:rsidRPr="006540EC">
        <w:rPr>
          <w:rFonts w:ascii="Arial" w:hAnsi="Arial" w:cs="Arial"/>
          <w:sz w:val="18"/>
          <w:szCs w:val="20"/>
        </w:rPr>
        <w:t xml:space="preserve"> Promote that information on affected population is disaggregated by sex and age. Implement decisions on indicators to measure impact and performance of </w:t>
      </w:r>
      <w:r w:rsidRPr="007A6BC3">
        <w:rPr>
          <w:rFonts w:ascii="Arial" w:hAnsi="Arial" w:cs="Arial"/>
          <w:sz w:val="18"/>
          <w:szCs w:val="20"/>
        </w:rPr>
        <w:t xml:space="preserve">SC </w:t>
      </w:r>
      <w:r w:rsidRPr="006540EC">
        <w:rPr>
          <w:rFonts w:ascii="Arial" w:hAnsi="Arial" w:cs="Arial"/>
          <w:sz w:val="18"/>
          <w:szCs w:val="20"/>
        </w:rPr>
        <w:t>members.</w:t>
      </w:r>
    </w:p>
    <w:p w14:paraId="11C95DC9" w14:textId="77777777" w:rsidR="006540EC" w:rsidRPr="006540EC" w:rsidRDefault="006540EC" w:rsidP="006540EC">
      <w:pPr>
        <w:pStyle w:val="ListParagraph"/>
        <w:numPr>
          <w:ilvl w:val="0"/>
          <w:numId w:val="26"/>
        </w:numPr>
        <w:spacing w:after="0"/>
        <w:ind w:left="426"/>
        <w:jc w:val="both"/>
        <w:rPr>
          <w:rFonts w:ascii="Arial" w:hAnsi="Arial" w:cs="Arial"/>
          <w:sz w:val="18"/>
          <w:szCs w:val="20"/>
        </w:rPr>
      </w:pPr>
      <w:r w:rsidRPr="006540EC">
        <w:rPr>
          <w:rFonts w:ascii="Arial" w:hAnsi="Arial" w:cs="Arial"/>
          <w:sz w:val="18"/>
          <w:szCs w:val="20"/>
        </w:rPr>
        <w:lastRenderedPageBreak/>
        <w:t xml:space="preserve">Ensure that the </w:t>
      </w:r>
      <w:r w:rsidRPr="007A6BC3">
        <w:rPr>
          <w:rFonts w:ascii="Arial" w:hAnsi="Arial" w:cs="Arial"/>
          <w:sz w:val="18"/>
          <w:szCs w:val="20"/>
        </w:rPr>
        <w:t xml:space="preserve">SC maintains an updated website and </w:t>
      </w:r>
      <w:r w:rsidRPr="006540EC">
        <w:rPr>
          <w:rFonts w:ascii="Arial" w:hAnsi="Arial" w:cs="Arial"/>
          <w:sz w:val="18"/>
          <w:szCs w:val="20"/>
        </w:rPr>
        <w:t>produces regular updates on the shelter concerns of the affected population, the response by the shelter actors, the gaps, challenges and recommendations.</w:t>
      </w:r>
    </w:p>
    <w:p w14:paraId="751F9AD1" w14:textId="77777777" w:rsidR="006540EC" w:rsidRDefault="006540EC" w:rsidP="006540EC">
      <w:pPr>
        <w:pStyle w:val="ListParagraph"/>
        <w:numPr>
          <w:ilvl w:val="0"/>
          <w:numId w:val="26"/>
        </w:numPr>
        <w:spacing w:after="0"/>
        <w:ind w:left="426"/>
        <w:jc w:val="both"/>
        <w:rPr>
          <w:rFonts w:ascii="Arial" w:hAnsi="Arial" w:cs="Arial"/>
          <w:sz w:val="18"/>
          <w:szCs w:val="20"/>
        </w:rPr>
      </w:pPr>
      <w:r w:rsidRPr="006540EC">
        <w:rPr>
          <w:rFonts w:ascii="Arial" w:hAnsi="Arial" w:cs="Arial"/>
          <w:sz w:val="18"/>
          <w:szCs w:val="20"/>
        </w:rPr>
        <w:t>Promote and ensure monitoring and evaluation of the impact of operations carried out by cluster members and the performance of the coordination team.</w:t>
      </w:r>
    </w:p>
    <w:p w14:paraId="588349F9" w14:textId="77777777" w:rsidR="007277B2" w:rsidRPr="007277B2" w:rsidRDefault="007277B2" w:rsidP="00D57C61">
      <w:pPr>
        <w:numPr>
          <w:ilvl w:val="0"/>
          <w:numId w:val="25"/>
        </w:numPr>
        <w:spacing w:after="120"/>
        <w:ind w:left="425" w:hanging="357"/>
        <w:jc w:val="both"/>
        <w:rPr>
          <w:rFonts w:ascii="Arial" w:hAnsi="Arial" w:cs="Arial"/>
          <w:sz w:val="18"/>
          <w:szCs w:val="20"/>
        </w:rPr>
      </w:pPr>
      <w:r w:rsidRPr="007277B2">
        <w:rPr>
          <w:rFonts w:ascii="Arial" w:hAnsi="Arial" w:cs="Arial"/>
          <w:sz w:val="18"/>
          <w:szCs w:val="20"/>
        </w:rPr>
        <w:t xml:space="preserve">Appraise the performance of any directly supervised personnel of the </w:t>
      </w:r>
      <w:r w:rsidRPr="007A6BC3">
        <w:rPr>
          <w:rFonts w:ascii="Arial" w:hAnsi="Arial" w:cs="Arial"/>
          <w:sz w:val="18"/>
          <w:szCs w:val="20"/>
        </w:rPr>
        <w:t xml:space="preserve">SC </w:t>
      </w:r>
      <w:r w:rsidRPr="007277B2">
        <w:rPr>
          <w:rFonts w:ascii="Arial" w:hAnsi="Arial" w:cs="Arial"/>
          <w:sz w:val="18"/>
          <w:szCs w:val="20"/>
        </w:rPr>
        <w:t>coordination team.</w:t>
      </w:r>
    </w:p>
    <w:p w14:paraId="3FB9ADA6" w14:textId="77777777" w:rsidR="007277B2" w:rsidRPr="007A6BC3" w:rsidRDefault="007277B2" w:rsidP="007277B2">
      <w:pPr>
        <w:spacing w:after="0"/>
        <w:jc w:val="both"/>
        <w:rPr>
          <w:rFonts w:ascii="Arial" w:hAnsi="Arial" w:cs="Arial"/>
          <w:bCs/>
          <w:i/>
          <w:iCs/>
          <w:sz w:val="18"/>
          <w:szCs w:val="20"/>
        </w:rPr>
      </w:pPr>
      <w:r w:rsidRPr="007A6BC3">
        <w:rPr>
          <w:rFonts w:ascii="Arial" w:hAnsi="Arial" w:cs="Arial"/>
          <w:bCs/>
          <w:i/>
          <w:iCs/>
          <w:sz w:val="18"/>
          <w:szCs w:val="20"/>
        </w:rPr>
        <w:t>Advocacy</w:t>
      </w:r>
      <w:r>
        <w:rPr>
          <w:rFonts w:ascii="Arial" w:hAnsi="Arial" w:cs="Arial"/>
          <w:bCs/>
          <w:i/>
          <w:iCs/>
          <w:sz w:val="18"/>
          <w:szCs w:val="20"/>
        </w:rPr>
        <w:t xml:space="preserve">, </w:t>
      </w:r>
      <w:r w:rsidRPr="007A6BC3">
        <w:rPr>
          <w:rFonts w:ascii="Arial" w:hAnsi="Arial" w:cs="Arial"/>
          <w:bCs/>
          <w:i/>
          <w:iCs/>
          <w:sz w:val="18"/>
          <w:szCs w:val="20"/>
        </w:rPr>
        <w:t>Promotion</w:t>
      </w:r>
      <w:r>
        <w:rPr>
          <w:rFonts w:ascii="Arial" w:hAnsi="Arial" w:cs="Arial"/>
          <w:bCs/>
          <w:i/>
          <w:iCs/>
          <w:sz w:val="18"/>
          <w:szCs w:val="20"/>
        </w:rPr>
        <w:t xml:space="preserve"> and Fundraising</w:t>
      </w:r>
    </w:p>
    <w:p w14:paraId="51478B20" w14:textId="77777777" w:rsidR="007277B2" w:rsidRPr="007A6BC3" w:rsidRDefault="007277B2" w:rsidP="00D57C61">
      <w:pPr>
        <w:numPr>
          <w:ilvl w:val="0"/>
          <w:numId w:val="3"/>
        </w:numPr>
        <w:spacing w:after="0"/>
        <w:ind w:left="426"/>
        <w:jc w:val="both"/>
        <w:rPr>
          <w:rFonts w:ascii="Arial" w:hAnsi="Arial" w:cs="Arial"/>
          <w:bCs/>
          <w:sz w:val="18"/>
          <w:szCs w:val="20"/>
        </w:rPr>
      </w:pPr>
      <w:r w:rsidRPr="007A6BC3">
        <w:rPr>
          <w:rFonts w:ascii="Arial" w:hAnsi="Arial" w:cs="Arial"/>
          <w:bCs/>
          <w:sz w:val="18"/>
          <w:szCs w:val="20"/>
        </w:rPr>
        <w:t xml:space="preserve">Identify core advocacy concerns for the </w:t>
      </w:r>
      <w:r w:rsidRPr="007A6BC3">
        <w:rPr>
          <w:rFonts w:ascii="Arial" w:hAnsi="Arial" w:cs="Arial"/>
          <w:sz w:val="18"/>
          <w:szCs w:val="20"/>
        </w:rPr>
        <w:t xml:space="preserve">SC </w:t>
      </w:r>
      <w:r w:rsidRPr="007A6BC3">
        <w:rPr>
          <w:rFonts w:ascii="Arial" w:hAnsi="Arial" w:cs="Arial"/>
          <w:bCs/>
          <w:sz w:val="18"/>
          <w:szCs w:val="20"/>
        </w:rPr>
        <w:t>through a consultative process.</w:t>
      </w:r>
    </w:p>
    <w:p w14:paraId="40B131F4" w14:textId="77777777" w:rsidR="007277B2" w:rsidRPr="007A6BC3" w:rsidRDefault="007277B2" w:rsidP="00D57C61">
      <w:pPr>
        <w:numPr>
          <w:ilvl w:val="0"/>
          <w:numId w:val="3"/>
        </w:numPr>
        <w:spacing w:after="0"/>
        <w:ind w:left="426"/>
        <w:jc w:val="both"/>
        <w:rPr>
          <w:rFonts w:ascii="Arial" w:hAnsi="Arial" w:cs="Arial"/>
          <w:bCs/>
          <w:sz w:val="18"/>
          <w:szCs w:val="20"/>
        </w:rPr>
      </w:pPr>
      <w:r w:rsidRPr="007A6BC3">
        <w:rPr>
          <w:rFonts w:ascii="Arial" w:hAnsi="Arial" w:cs="Arial"/>
          <w:bCs/>
          <w:sz w:val="18"/>
          <w:szCs w:val="20"/>
        </w:rPr>
        <w:t>Represent</w:t>
      </w:r>
      <w:r w:rsidR="003C0A3F">
        <w:rPr>
          <w:rFonts w:ascii="Arial" w:hAnsi="Arial" w:cs="Arial"/>
          <w:bCs/>
          <w:sz w:val="18"/>
          <w:szCs w:val="20"/>
        </w:rPr>
        <w:t xml:space="preserve"> when requested</w:t>
      </w:r>
      <w:r w:rsidRPr="007A6BC3">
        <w:rPr>
          <w:rFonts w:ascii="Arial" w:hAnsi="Arial" w:cs="Arial"/>
          <w:bCs/>
          <w:sz w:val="18"/>
          <w:szCs w:val="20"/>
        </w:rPr>
        <w:t xml:space="preserve"> the </w:t>
      </w:r>
      <w:r w:rsidRPr="007A6BC3">
        <w:rPr>
          <w:rFonts w:ascii="Arial" w:hAnsi="Arial" w:cs="Arial"/>
          <w:sz w:val="18"/>
          <w:szCs w:val="20"/>
        </w:rPr>
        <w:t xml:space="preserve">SC </w:t>
      </w:r>
      <w:r w:rsidRPr="007A6BC3">
        <w:rPr>
          <w:rFonts w:ascii="Arial" w:hAnsi="Arial" w:cs="Arial"/>
          <w:bCs/>
          <w:sz w:val="18"/>
          <w:szCs w:val="20"/>
        </w:rPr>
        <w:t>in meetings with sectoral and external partners, authorities</w:t>
      </w:r>
      <w:r>
        <w:rPr>
          <w:rFonts w:ascii="Arial" w:hAnsi="Arial" w:cs="Arial"/>
          <w:bCs/>
          <w:sz w:val="18"/>
          <w:szCs w:val="20"/>
        </w:rPr>
        <w:t>,</w:t>
      </w:r>
      <w:r w:rsidRPr="007A6BC3">
        <w:rPr>
          <w:rFonts w:ascii="Arial" w:hAnsi="Arial" w:cs="Arial"/>
          <w:bCs/>
          <w:sz w:val="18"/>
          <w:szCs w:val="20"/>
        </w:rPr>
        <w:t xml:space="preserve"> </w:t>
      </w:r>
      <w:r>
        <w:rPr>
          <w:rFonts w:ascii="Arial" w:hAnsi="Arial" w:cs="Arial"/>
          <w:bCs/>
          <w:sz w:val="18"/>
          <w:szCs w:val="20"/>
        </w:rPr>
        <w:t xml:space="preserve">donors </w:t>
      </w:r>
      <w:r w:rsidRPr="007A6BC3">
        <w:rPr>
          <w:rFonts w:ascii="Arial" w:hAnsi="Arial" w:cs="Arial"/>
          <w:bCs/>
          <w:sz w:val="18"/>
          <w:szCs w:val="20"/>
        </w:rPr>
        <w:t>and other relevant interlocutors.</w:t>
      </w:r>
    </w:p>
    <w:p w14:paraId="68D6239F" w14:textId="77777777" w:rsidR="007277B2" w:rsidRPr="007A6BC3" w:rsidRDefault="007277B2" w:rsidP="00D57C61">
      <w:pPr>
        <w:numPr>
          <w:ilvl w:val="0"/>
          <w:numId w:val="3"/>
        </w:numPr>
        <w:spacing w:after="0"/>
        <w:ind w:left="426"/>
        <w:jc w:val="both"/>
        <w:rPr>
          <w:rFonts w:ascii="Arial" w:hAnsi="Arial" w:cs="Arial"/>
          <w:bCs/>
          <w:sz w:val="18"/>
          <w:szCs w:val="20"/>
        </w:rPr>
      </w:pPr>
      <w:r w:rsidRPr="007A6BC3">
        <w:rPr>
          <w:rFonts w:ascii="Arial" w:hAnsi="Arial" w:cs="Arial"/>
          <w:bCs/>
          <w:sz w:val="18"/>
          <w:szCs w:val="20"/>
        </w:rPr>
        <w:t>Issue reports and make advocacy statements on behalf of the Shelter Cluster</w:t>
      </w:r>
      <w:r w:rsidR="00722187">
        <w:rPr>
          <w:rFonts w:ascii="Arial" w:hAnsi="Arial" w:cs="Arial"/>
          <w:bCs/>
          <w:sz w:val="18"/>
          <w:szCs w:val="20"/>
        </w:rPr>
        <w:t xml:space="preserve"> </w:t>
      </w:r>
      <w:r w:rsidR="00722187" w:rsidRPr="003C0A3F">
        <w:rPr>
          <w:rFonts w:ascii="Arial" w:hAnsi="Arial" w:cs="Arial"/>
          <w:bCs/>
          <w:sz w:val="18"/>
          <w:szCs w:val="20"/>
        </w:rPr>
        <w:t xml:space="preserve">in the </w:t>
      </w:r>
      <w:proofErr w:type="spellStart"/>
      <w:r w:rsidR="00F658AF">
        <w:rPr>
          <w:rFonts w:ascii="Arial" w:hAnsi="Arial" w:cs="Arial"/>
          <w:bCs/>
          <w:sz w:val="18"/>
          <w:szCs w:val="20"/>
        </w:rPr>
        <w:t>AoR</w:t>
      </w:r>
      <w:r w:rsidRPr="003C0A3F">
        <w:rPr>
          <w:rFonts w:ascii="Arial" w:hAnsi="Arial" w:cs="Arial"/>
          <w:bCs/>
          <w:sz w:val="18"/>
          <w:szCs w:val="20"/>
        </w:rPr>
        <w:t>.</w:t>
      </w:r>
      <w:proofErr w:type="spellEnd"/>
      <w:r w:rsidRPr="007A6BC3">
        <w:rPr>
          <w:rFonts w:ascii="Arial" w:hAnsi="Arial" w:cs="Arial"/>
          <w:bCs/>
          <w:sz w:val="18"/>
          <w:szCs w:val="20"/>
        </w:rPr>
        <w:t xml:space="preserve"> </w:t>
      </w:r>
    </w:p>
    <w:p w14:paraId="7A217DA0" w14:textId="77777777" w:rsidR="007277B2" w:rsidRPr="007277B2" w:rsidRDefault="007277B2" w:rsidP="00D57C61">
      <w:pPr>
        <w:numPr>
          <w:ilvl w:val="0"/>
          <w:numId w:val="3"/>
        </w:numPr>
        <w:spacing w:after="0"/>
        <w:ind w:left="426"/>
        <w:jc w:val="both"/>
        <w:rPr>
          <w:rFonts w:ascii="Arial" w:hAnsi="Arial" w:cs="Arial"/>
          <w:sz w:val="18"/>
          <w:szCs w:val="20"/>
        </w:rPr>
      </w:pPr>
      <w:r w:rsidRPr="00F57ED3">
        <w:rPr>
          <w:rFonts w:ascii="Arial" w:hAnsi="Arial" w:cs="Arial"/>
          <w:sz w:val="18"/>
          <w:szCs w:val="20"/>
        </w:rPr>
        <w:t xml:space="preserve">With the support of the </w:t>
      </w:r>
      <w:r w:rsidR="00F658AF">
        <w:rPr>
          <w:rFonts w:ascii="Arial" w:hAnsi="Arial" w:cs="Arial"/>
          <w:sz w:val="18"/>
          <w:szCs w:val="20"/>
        </w:rPr>
        <w:t>supervisor</w:t>
      </w:r>
      <w:r w:rsidRPr="00F57ED3">
        <w:rPr>
          <w:rFonts w:ascii="Arial" w:hAnsi="Arial" w:cs="Arial"/>
          <w:sz w:val="18"/>
          <w:szCs w:val="20"/>
        </w:rPr>
        <w:t>, negotiate with the Humanitarian Coordinator/Resident Coordinator, the Humanitarian Country Team and cluster members the prioritization and inclusion of project proposals and common funding criteria for inclusion in inter-agency funding appeals.</w:t>
      </w:r>
    </w:p>
    <w:p w14:paraId="71DD4E6B" w14:textId="77777777" w:rsidR="007277B2" w:rsidRDefault="007277B2" w:rsidP="00D57C61">
      <w:pPr>
        <w:numPr>
          <w:ilvl w:val="0"/>
          <w:numId w:val="3"/>
        </w:numPr>
        <w:spacing w:after="0"/>
        <w:ind w:left="426"/>
        <w:jc w:val="both"/>
        <w:rPr>
          <w:rFonts w:ascii="Arial" w:hAnsi="Arial" w:cs="Arial"/>
          <w:bCs/>
          <w:sz w:val="18"/>
          <w:szCs w:val="20"/>
        </w:rPr>
      </w:pPr>
      <w:r w:rsidRPr="007A6BC3">
        <w:rPr>
          <w:rFonts w:ascii="Arial" w:hAnsi="Arial" w:cs="Arial"/>
          <w:bCs/>
          <w:sz w:val="18"/>
          <w:szCs w:val="20"/>
        </w:rPr>
        <w:t>Direct transparent and accountable financial and other resource allocation within the Shelter Cluster, when required, such as with regard to CERF or CHF.</w:t>
      </w:r>
    </w:p>
    <w:p w14:paraId="52166345" w14:textId="77777777" w:rsidR="007277B2" w:rsidRDefault="007277B2" w:rsidP="00D57C61">
      <w:pPr>
        <w:numPr>
          <w:ilvl w:val="0"/>
          <w:numId w:val="3"/>
        </w:numPr>
        <w:spacing w:after="0"/>
        <w:ind w:left="426"/>
        <w:jc w:val="both"/>
        <w:rPr>
          <w:rFonts w:ascii="Arial" w:hAnsi="Arial" w:cs="Arial"/>
          <w:bCs/>
          <w:sz w:val="18"/>
          <w:szCs w:val="20"/>
        </w:rPr>
      </w:pPr>
      <w:r w:rsidRPr="00F57ED3">
        <w:rPr>
          <w:rFonts w:ascii="Arial" w:hAnsi="Arial" w:cs="Arial"/>
          <w:sz w:val="18"/>
          <w:szCs w:val="20"/>
        </w:rPr>
        <w:t xml:space="preserve">With the support of the </w:t>
      </w:r>
      <w:r w:rsidR="00F658AF">
        <w:rPr>
          <w:rFonts w:ascii="Arial" w:hAnsi="Arial" w:cs="Arial"/>
          <w:sz w:val="18"/>
          <w:szCs w:val="20"/>
        </w:rPr>
        <w:t>supervisor</w:t>
      </w:r>
      <w:r w:rsidRPr="00F57ED3">
        <w:rPr>
          <w:rFonts w:ascii="Arial" w:hAnsi="Arial" w:cs="Arial"/>
          <w:sz w:val="18"/>
          <w:szCs w:val="20"/>
        </w:rPr>
        <w:t xml:space="preserve">, </w:t>
      </w:r>
      <w:r>
        <w:rPr>
          <w:rFonts w:ascii="Arial" w:hAnsi="Arial" w:cs="Arial"/>
          <w:sz w:val="18"/>
          <w:szCs w:val="20"/>
        </w:rPr>
        <w:t>a</w:t>
      </w:r>
      <w:r>
        <w:rPr>
          <w:rFonts w:ascii="Arial" w:hAnsi="Arial" w:cs="Arial"/>
          <w:bCs/>
          <w:sz w:val="18"/>
          <w:szCs w:val="20"/>
        </w:rPr>
        <w:t xml:space="preserve">pproach donors and other potential sources of funding to explain the SC strategy, challenges, and progress, and to advocate for funding for the overall shelter sector. </w:t>
      </w:r>
    </w:p>
    <w:p w14:paraId="3FEB2668" w14:textId="77777777" w:rsidR="007277B2" w:rsidRPr="005C551A" w:rsidRDefault="007277B2" w:rsidP="00D57C61">
      <w:pPr>
        <w:numPr>
          <w:ilvl w:val="0"/>
          <w:numId w:val="3"/>
        </w:numPr>
        <w:spacing w:after="0"/>
        <w:ind w:left="426"/>
        <w:jc w:val="both"/>
        <w:rPr>
          <w:rFonts w:ascii="Arial" w:hAnsi="Arial" w:cs="Arial"/>
          <w:bCs/>
          <w:sz w:val="18"/>
          <w:szCs w:val="20"/>
        </w:rPr>
      </w:pPr>
      <w:r>
        <w:rPr>
          <w:rFonts w:ascii="Arial" w:hAnsi="Arial" w:cs="Arial"/>
          <w:bCs/>
          <w:sz w:val="18"/>
          <w:szCs w:val="20"/>
        </w:rPr>
        <w:t>Coordinate with UNHCR and other partners to maximize communication impact to donors and others on the SC priorities.</w:t>
      </w:r>
    </w:p>
    <w:p w14:paraId="3B2D438A" w14:textId="77777777" w:rsidR="007277B2" w:rsidRDefault="007277B2" w:rsidP="00D57C61">
      <w:pPr>
        <w:numPr>
          <w:ilvl w:val="0"/>
          <w:numId w:val="3"/>
        </w:numPr>
        <w:spacing w:after="0"/>
        <w:ind w:left="426"/>
        <w:jc w:val="both"/>
        <w:rPr>
          <w:rFonts w:ascii="Arial" w:hAnsi="Arial" w:cs="Arial"/>
          <w:bCs/>
          <w:sz w:val="18"/>
          <w:szCs w:val="20"/>
        </w:rPr>
      </w:pPr>
      <w:r w:rsidRPr="007A6BC3">
        <w:rPr>
          <w:rFonts w:ascii="Arial" w:hAnsi="Arial" w:cs="Arial"/>
          <w:bCs/>
          <w:sz w:val="18"/>
          <w:szCs w:val="20"/>
        </w:rPr>
        <w:t xml:space="preserve">Ensure a consistent interpretation and application of international law and related UNHCR and IASC legal standards and policies for the adequate provision of shelter. </w:t>
      </w:r>
    </w:p>
    <w:p w14:paraId="5284E437" w14:textId="77777777" w:rsidR="007277B2" w:rsidRPr="007277B2" w:rsidRDefault="007277B2" w:rsidP="00D57C61">
      <w:pPr>
        <w:numPr>
          <w:ilvl w:val="0"/>
          <w:numId w:val="25"/>
        </w:numPr>
        <w:spacing w:after="120"/>
        <w:ind w:left="425" w:hanging="357"/>
        <w:jc w:val="both"/>
        <w:rPr>
          <w:rFonts w:ascii="Arial" w:hAnsi="Arial" w:cs="Arial"/>
          <w:sz w:val="18"/>
          <w:szCs w:val="20"/>
        </w:rPr>
      </w:pPr>
      <w:r w:rsidRPr="007A6BC3">
        <w:rPr>
          <w:rFonts w:ascii="Arial" w:hAnsi="Arial" w:cs="Arial"/>
          <w:bCs/>
          <w:sz w:val="18"/>
          <w:szCs w:val="20"/>
        </w:rPr>
        <w:t xml:space="preserve">Ensure the Shelter Cluster’s adherence to international human rights instruments, the Guiding Principles on Internal Displacement as well as other relevant international and regional instruments; in cooperation with the Humanitarian Country </w:t>
      </w:r>
      <w:r w:rsidRPr="00D57C61">
        <w:rPr>
          <w:rFonts w:ascii="Arial" w:hAnsi="Arial" w:cs="Arial"/>
          <w:sz w:val="18"/>
          <w:szCs w:val="20"/>
        </w:rPr>
        <w:t>Team</w:t>
      </w:r>
      <w:r w:rsidRPr="007A6BC3">
        <w:rPr>
          <w:rFonts w:ascii="Arial" w:hAnsi="Arial" w:cs="Arial"/>
          <w:bCs/>
          <w:sz w:val="18"/>
          <w:szCs w:val="20"/>
        </w:rPr>
        <w:t>.</w:t>
      </w:r>
    </w:p>
    <w:p w14:paraId="4F33FF13" w14:textId="77777777" w:rsidR="000468BC" w:rsidRPr="007277B2" w:rsidRDefault="007277B2" w:rsidP="00D57C61">
      <w:pPr>
        <w:numPr>
          <w:ilvl w:val="0"/>
          <w:numId w:val="3"/>
        </w:numPr>
        <w:spacing w:after="0"/>
        <w:ind w:left="426"/>
        <w:jc w:val="both"/>
        <w:rPr>
          <w:rFonts w:ascii="Arial" w:hAnsi="Arial" w:cs="Arial"/>
          <w:bCs/>
          <w:sz w:val="18"/>
          <w:szCs w:val="20"/>
        </w:rPr>
      </w:pPr>
      <w:r>
        <w:rPr>
          <w:rFonts w:ascii="Arial" w:hAnsi="Arial" w:cs="Arial"/>
          <w:noProof/>
          <w:sz w:val="20"/>
          <w:szCs w:val="20"/>
          <w:lang w:eastAsia="en-GB"/>
        </w:rPr>
        <mc:AlternateContent>
          <mc:Choice Requires="wps">
            <w:drawing>
              <wp:anchor distT="0" distB="0" distL="114300" distR="114300" simplePos="0" relativeHeight="251746304" behindDoc="0" locked="0" layoutInCell="1" allowOverlap="1" wp14:anchorId="77A6CEC8" wp14:editId="5557CCC2">
                <wp:simplePos x="0" y="0"/>
                <wp:positionH relativeFrom="margin">
                  <wp:posOffset>-118745</wp:posOffset>
                </wp:positionH>
                <wp:positionV relativeFrom="paragraph">
                  <wp:posOffset>462915</wp:posOffset>
                </wp:positionV>
                <wp:extent cx="6940550" cy="0"/>
                <wp:effectExtent l="0" t="19050" r="31750" b="19050"/>
                <wp:wrapNone/>
                <wp:docPr id="14" name="Straight Connector 14"/>
                <wp:cNvGraphicFramePr/>
                <a:graphic xmlns:a="http://schemas.openxmlformats.org/drawingml/2006/main">
                  <a:graphicData uri="http://schemas.microsoft.com/office/word/2010/wordprocessingShape">
                    <wps:wsp>
                      <wps:cNvCnPr/>
                      <wps:spPr>
                        <a:xfrm>
                          <a:off x="0" y="0"/>
                          <a:ext cx="6940550" cy="0"/>
                        </a:xfrm>
                        <a:prstGeom prst="line">
                          <a:avLst/>
                        </a:prstGeom>
                        <a:ln w="28575">
                          <a:solidFill>
                            <a:schemeClr val="accent1">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B5DE4" id="Straight Connector 14" o:spid="_x0000_s1026"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35pt,36.45pt" to="537.1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" strokecolor="#9cc2e5 [1940]" strokeweight="2.25pt">
                <v:stroke joinstyle="miter"/>
                <w10:wrap anchorx="margin"/>
              </v:line>
            </w:pict>
          </mc:Fallback>
        </mc:AlternateContent>
      </w:r>
      <w:r w:rsidR="00664B33" w:rsidRPr="007277B2">
        <w:rPr>
          <w:rFonts w:ascii="Arial" w:hAnsi="Arial" w:cs="Arial"/>
          <w:bCs/>
          <w:sz w:val="18"/>
          <w:szCs w:val="20"/>
        </w:rPr>
        <w:t xml:space="preserve">Perform other related duties as required. </w:t>
      </w:r>
    </w:p>
    <w:p w14:paraId="18CD67BA" w14:textId="77777777" w:rsidR="00136200" w:rsidRDefault="00136200" w:rsidP="00CF26B0">
      <w:pPr>
        <w:spacing w:after="0"/>
        <w:rPr>
          <w:rFonts w:ascii="Arial" w:hAnsi="Arial" w:cs="Arial"/>
          <w:color w:val="808080" w:themeColor="background1" w:themeShade="80"/>
          <w:sz w:val="18"/>
          <w:szCs w:val="20"/>
        </w:rPr>
      </w:pPr>
    </w:p>
    <w:p w14:paraId="1B110CA9" w14:textId="77777777" w:rsidR="007277B2" w:rsidRDefault="007277B2" w:rsidP="00CF26B0">
      <w:pPr>
        <w:spacing w:after="0"/>
        <w:rPr>
          <w:rFonts w:ascii="Arial" w:hAnsi="Arial" w:cs="Arial"/>
          <w:color w:val="808080" w:themeColor="background1" w:themeShade="80"/>
          <w:sz w:val="18"/>
          <w:szCs w:val="20"/>
        </w:rPr>
      </w:pPr>
    </w:p>
    <w:p w14:paraId="781F6ACF" w14:textId="77777777" w:rsidR="00B47235" w:rsidRDefault="00B47235" w:rsidP="00CF26B0">
      <w:pPr>
        <w:spacing w:after="0"/>
        <w:rPr>
          <w:rFonts w:ascii="Arial" w:hAnsi="Arial" w:cs="Arial"/>
          <w:color w:val="808080" w:themeColor="background1" w:themeShade="80"/>
          <w:sz w:val="18"/>
          <w:szCs w:val="20"/>
        </w:rPr>
      </w:pPr>
    </w:p>
    <w:p w14:paraId="685188F9" w14:textId="77777777" w:rsidR="000E6395" w:rsidRPr="0078694B" w:rsidRDefault="000E6395" w:rsidP="00CF26B0">
      <w:pPr>
        <w:spacing w:after="0"/>
        <w:rPr>
          <w:rFonts w:ascii="Arial" w:hAnsi="Arial" w:cs="Arial"/>
          <w:color w:val="808080" w:themeColor="background1" w:themeShade="80"/>
          <w:sz w:val="18"/>
          <w:szCs w:val="20"/>
        </w:rPr>
      </w:pPr>
    </w:p>
    <w:p w14:paraId="1B00A960" w14:textId="77777777" w:rsidR="00C9115C" w:rsidRPr="00D60A59" w:rsidRDefault="003E1C28" w:rsidP="00BF64F3">
      <w:pPr>
        <w:pStyle w:val="ListParagraph"/>
        <w:numPr>
          <w:ilvl w:val="0"/>
          <w:numId w:val="21"/>
        </w:numPr>
        <w:spacing w:after="0"/>
        <w:rPr>
          <w:rFonts w:ascii="Arial" w:hAnsi="Arial" w:cs="Arial"/>
          <w:b/>
          <w:color w:val="0072BC"/>
          <w:szCs w:val="20"/>
        </w:rPr>
      </w:pPr>
      <w:r w:rsidRPr="00D60A59">
        <w:rPr>
          <w:rFonts w:ascii="Arial" w:hAnsi="Arial" w:cs="Arial"/>
          <w:b/>
          <w:color w:val="0072BC"/>
          <w:szCs w:val="20"/>
        </w:rPr>
        <w:t>Minimum Qualifications</w:t>
      </w:r>
    </w:p>
    <w:p w14:paraId="036E9774" w14:textId="77777777" w:rsidR="00C9115C" w:rsidRPr="008C55ED" w:rsidRDefault="00C9115C" w:rsidP="00C9115C">
      <w:pPr>
        <w:spacing w:after="0"/>
        <w:rPr>
          <w:rFonts w:ascii="Arial" w:hAnsi="Arial" w:cs="Arial"/>
          <w:color w:val="A6A6A6" w:themeColor="background1" w:themeShade="A6"/>
          <w:sz w:val="20"/>
          <w:szCs w:val="20"/>
        </w:rPr>
      </w:pPr>
    </w:p>
    <w:p w14:paraId="44B4ECDF" w14:textId="77777777" w:rsidR="00CF26B0" w:rsidRPr="0078694B" w:rsidRDefault="004D7815" w:rsidP="00C9115C">
      <w:pPr>
        <w:spacing w:after="0"/>
        <w:rPr>
          <w:rFonts w:ascii="Arial" w:hAnsi="Arial" w:cs="Arial"/>
          <w:color w:val="0072BC"/>
          <w:sz w:val="20"/>
          <w:szCs w:val="18"/>
        </w:rPr>
      </w:pPr>
      <w:r w:rsidRPr="0078694B">
        <w:rPr>
          <w:rFonts w:ascii="Arial" w:hAnsi="Arial" w:cs="Arial"/>
          <w:b/>
          <w:color w:val="0072BC"/>
          <w:sz w:val="20"/>
          <w:szCs w:val="18"/>
          <w:u w:val="single"/>
        </w:rPr>
        <w:t>Education &amp; Professional Work Experience</w:t>
      </w:r>
    </w:p>
    <w:p w14:paraId="6BEFF589" w14:textId="77777777" w:rsidR="00CF26B0" w:rsidRPr="008C55ED" w:rsidRDefault="00CF26B0" w:rsidP="00CF26B0">
      <w:pPr>
        <w:spacing w:after="0"/>
        <w:rPr>
          <w:rFonts w:ascii="Arial" w:hAnsi="Arial" w:cs="Arial"/>
          <w:color w:val="A6A6A6" w:themeColor="background1" w:themeShade="A6"/>
          <w:sz w:val="18"/>
          <w:szCs w:val="20"/>
        </w:rPr>
      </w:pPr>
    </w:p>
    <w:p w14:paraId="6FAB7065" w14:textId="77777777" w:rsidR="004D7815" w:rsidRPr="00C401CB" w:rsidRDefault="004D7815" w:rsidP="00CF26B0">
      <w:pPr>
        <w:spacing w:after="0"/>
        <w:rPr>
          <w:rFonts w:ascii="Arial" w:hAnsi="Arial" w:cs="Arial"/>
          <w:b/>
          <w:sz w:val="18"/>
          <w:szCs w:val="20"/>
          <w:u w:val="single"/>
        </w:rPr>
      </w:pPr>
      <w:r w:rsidRPr="00C401CB">
        <w:rPr>
          <w:rFonts w:ascii="Arial" w:hAnsi="Arial" w:cs="Arial"/>
          <w:b/>
          <w:sz w:val="18"/>
          <w:szCs w:val="20"/>
          <w:u w:val="single"/>
        </w:rPr>
        <w:t>Years of Experience / Degree Level</w:t>
      </w:r>
    </w:p>
    <w:p w14:paraId="1F03B4A0" w14:textId="77777777" w:rsidR="001F39C4" w:rsidRPr="00990E9E" w:rsidRDefault="001F39C4" w:rsidP="001F39C4">
      <w:pPr>
        <w:spacing w:after="0"/>
        <w:jc w:val="both"/>
        <w:rPr>
          <w:rFonts w:ascii="Arial" w:hAnsi="Arial" w:cs="Arial"/>
          <w:color w:val="A6A6A6" w:themeColor="background1" w:themeShade="A6"/>
          <w:sz w:val="18"/>
          <w:szCs w:val="18"/>
        </w:rPr>
      </w:pPr>
    </w:p>
    <w:bookmarkStart w:id="4" w:name="_Hlk39740197"/>
    <w:p w14:paraId="6C35212F" w14:textId="77777777" w:rsidR="00D57C61" w:rsidRPr="00122398" w:rsidRDefault="00354A6C" w:rsidP="00D57C61">
      <w:pPr>
        <w:spacing w:after="0"/>
        <w:rPr>
          <w:rFonts w:ascii="Arial" w:hAnsi="Arial" w:cs="Arial"/>
          <w:i/>
          <w:sz w:val="18"/>
          <w:szCs w:val="20"/>
        </w:rPr>
      </w:pPr>
      <w:sdt>
        <w:sdtPr>
          <w:rPr>
            <w:rFonts w:ascii="Arial" w:hAnsi="Arial" w:cs="Arial"/>
            <w:i/>
            <w:sz w:val="18"/>
            <w:szCs w:val="18"/>
          </w:rPr>
          <w:id w:val="-1808776343"/>
          <w:placeholder>
            <w:docPart w:val="90294532A1464716B93FF90A6D872832"/>
          </w:placeholder>
          <w15:color w:val="000000"/>
          <w:dropDownList>
            <w:listItem w:displayText="choose an item" w:value="choose an item"/>
            <w:listItem w:displayText="For G1 - Completion of Primary Education; or High School Diploma or higher" w:value="For G1 - Completion of Primary Education; or High School Diploma or higher"/>
            <w:listItem w:displayText="For G2 - Completion of Primary Education; or High School Diploma or higher" w:value="For G2 - Completion of Primary Education; or High School Diploma or higher"/>
            <w:listItem w:displayText="For G2D - 2 years relevant experience with Completion of Primary Education or High School Diploma or higher" w:value="For G2D - 2 years relevant experience with Completion of Primary Education or High School Diploma or higher"/>
            <w:listItem w:displayText="For G3 - 1 year relevant experience with High School Diploma; or Bachelor or equivalent or higher" w:value="For G3 - 1 year relevant experience with High School Diploma; or Bachelor or equivalent or higher"/>
            <w:listItem w:displayText="For G3D - 2 years relevant experience with Completion of Primary Education or High School Diploma or higher" w:value="For G3D - 2 years relevant experience with Completion of Primary Education or High School Diploma or higher"/>
            <w:listItem w:displayText="For G4 - 1 year relevant experience with High School Diploma; or Bachelor or equivalent or higher" w:value="For G4 - 1 year relevant experience with High School Diploma; or Bachelor or equivalent or higher"/>
            <w:listItem w:displayText="For G5 - 2 years relevant experience with High School Diploma; or 1 year relevant work experience with Bachelor or equivalent or higher" w:value="For G5 - 2 years relevant experience with High School Diploma; or 1 year relevant work experience with Bachelor or equivalent or higher"/>
            <w:listItem w:displayText="For G6 - 3 years relevant experience with High School Diploma; or 2 years relevant work experience with Bachelor or equivalent or higher" w:value="For G6 - 3 years relevant experience with High School Diploma; or 2 years relevant work experience with Bachelor or equivalent or higher"/>
            <w:listItem w:displayText="For G7 - 4 years relevant experience with High School Diploma; or 2 years relevant work experience with Bachelor or equivalent or higher" w:value="For G7 - 4 years relevant experience with High School Diploma; or 2 years relevant work experience with Bachelor or equivalent or higher"/>
            <w:listItem w:displayText="For FS4 - 3 years relevant experience with High school diploma " w:value="For FS4 - 3 years relevant experience with High school diploma "/>
            <w:listItem w:displayText="For FS5 - 3 years relevant experience with High School Diploma; or 2 years relevant work experience with Bachelor or equivalent or higher" w:value="For FS5 - 3 years relevant experience with High School Diploma; or 2 years relevant work experience with Bachelor or equivalent or higher"/>
            <w:listItem w:displayText="For P1 - 1 year relevant experience with Undergraduate degree; or no experience with Graduate degree; or no experience with Doctorate degree" w:value="For P1 - 1 year relevant experience with Undergraduate degree; or no experience with Graduate degree; or no experience with Doctorate degree"/>
            <w:listItem w:displayText="For P1/NOA - 1 year relevant experience with Undergraduate degree; or no experience with Graduate degree; or no experience with Doctorate degree" w:value="For P1/NOA - 1 year relevant experience with Undergraduate degree; or no experience with Graduate degree; or no experience with Doctorate degree"/>
            <w:listItem w:displayText="For P2 - 3 years relevant experience with Undergraduate degree; or 2 years relevant experience with Graduate degree; or 1 year relevant experience with Doctorate degree" w:value="For P2 - 3 years relevant experience with Undergraduate degree; or 2 years relevant experience with Graduate degree; or 1 year relevant experience with Doctorate degree"/>
            <w:listItem w:displayText="For P2/NOB - 3 years relevant experience with Undergraduate degree; or 2 years relevant experience with Graduate degree; or 1 year relevant experience with Doctorate degree" w:value="For P2/NOB - 3 years relevant experience with Undergraduate degree; or 2 years relevant experience with Graduate degree; or 1 year relevant experience with Doctorate degree"/>
            <w:listItem w:displayText="For P3 - 6 years relevant experience with Undergraduate degree; or 5 years relevant experience with Graduate degree; or 4 years relevant experience with Doctorate degree" w:value="For P3 - 6 years relevant experience with Undergraduate degree; or 5 years relevant experience with Graduate degree; or 4 years relevant experience with Doctorate degree"/>
            <w:listItem w:displayText="For P3/NOC - 6 years relevant experience with Undergraduate degree; or 5 years relevant experience with Graduate degree; or 4 years relevant experience with Doctorate degree" w:value="For P3/NOC - 6 years relevant experience with Undergraduate degree; or 5 years relevant experience with Graduate degree; or 4 years relevant experience with Doctorate degree"/>
            <w:listItem w:displayText="For P4 - 9 years relevant experience with Undergraduate degree; or 8 years relevant experience with Graduate degree; or 7 years relevant experience with Doctorate degree" w:value="For P4 - 9 years relevant experience with Undergraduate degree; or 8 years relevant experience with Graduate degree; or 7 years relevant experience with Doctorate degree"/>
            <w:listItem w:displayText="For P4/NOD - 9 years relevant experience with Undergraduate degree; or 8 years relevant experience with Graduate degree; or 7 years relevant experience with Doctorate degree" w:value="For P4/NOD - 9 years relevant experience with Undergraduate degree; or 8 years relevant experience with Graduate degree; or 7 years relevant experience with Doctorate degree"/>
            <w:listItem w:displayText="For P5 - 12 years relevant experience with Undergraduate degree; or 11 years relevant experience with Graduate degree; or 10 years relevant experience with Doctorate degree" w:value="For P5 - 12 years relevant experience with Undergraduate degree; or 11 years relevant experience with Graduate degree; or 10 years relevant experience with Doctorate degree"/>
            <w:listItem w:displayText="For D1 - 17 years relevant experience with Undergraduate degree; or 16 years relevant experience with Graduate degree; or 15 years relevant experience with Doctorate degree" w:value="For D1 - 17 years relevant experience with Undergraduate degree; or 16 years relevant experience with Graduate degree; or 15 years relevant experience with Doctorate degree"/>
            <w:listItem w:displayText="For D2 - 18 years relevant experience with Undergraduate degree; or 17 years relevant experience with Graduate degree; or 16 years relevant experience with Doctorate degree" w:value="For D2 - 18 years relevant experience with Undergraduate degree; or 17 years relevant experience with Graduate degree; or 16 years relevant experience with Doctorate degree"/>
          </w:dropDownList>
        </w:sdtPr>
        <w:sdtEndPr/>
        <w:sdtContent>
          <w:r w:rsidR="00D57C61">
            <w:rPr>
              <w:rFonts w:ascii="Arial" w:hAnsi="Arial" w:cs="Arial"/>
              <w:i/>
              <w:sz w:val="18"/>
              <w:szCs w:val="18"/>
            </w:rPr>
            <w:t>For P3/NOC - 6 years relevant experience with Undergraduate degree; or 5 years relevant experience with Graduate degree; or 4 years relevant experience with Doctorate degree</w:t>
          </w:r>
        </w:sdtContent>
      </w:sdt>
    </w:p>
    <w:bookmarkEnd w:id="4"/>
    <w:p w14:paraId="4D46F7B8" w14:textId="77777777" w:rsidR="00A06AE7" w:rsidRPr="00990E9E" w:rsidRDefault="00D57C61" w:rsidP="00D57C61">
      <w:pPr>
        <w:spacing w:after="0"/>
        <w:rPr>
          <w:rFonts w:ascii="Arial" w:hAnsi="Arial" w:cs="Arial"/>
          <w:sz w:val="18"/>
          <w:szCs w:val="20"/>
        </w:rPr>
      </w:pPr>
      <w:r w:rsidRPr="008C55ED">
        <w:rPr>
          <w:rFonts w:ascii="Arial" w:hAnsi="Arial" w:cs="Arial"/>
          <w:noProof/>
          <w:color w:val="A6A6A6" w:themeColor="background1" w:themeShade="A6"/>
          <w:sz w:val="20"/>
          <w:szCs w:val="20"/>
          <w:lang w:eastAsia="en-GB"/>
        </w:rPr>
        <w:t xml:space="preserve"> </w:t>
      </w:r>
      <w:r w:rsidR="00AB0498" w:rsidRPr="008C55ED">
        <w:rPr>
          <w:rFonts w:ascii="Arial" w:hAnsi="Arial" w:cs="Arial"/>
          <w:noProof/>
          <w:color w:val="A6A6A6" w:themeColor="background1" w:themeShade="A6"/>
          <w:sz w:val="20"/>
          <w:szCs w:val="20"/>
          <w:lang w:eastAsia="en-GB"/>
        </w:rPr>
        <mc:AlternateContent>
          <mc:Choice Requires="wps">
            <w:drawing>
              <wp:anchor distT="0" distB="0" distL="114300" distR="114300" simplePos="0" relativeHeight="251762688" behindDoc="0" locked="0" layoutInCell="1" allowOverlap="1" wp14:anchorId="2457234B" wp14:editId="3DF1AE8A">
                <wp:simplePos x="0" y="0"/>
                <wp:positionH relativeFrom="margin">
                  <wp:posOffset>-127635</wp:posOffset>
                </wp:positionH>
                <wp:positionV relativeFrom="paragraph">
                  <wp:posOffset>149860</wp:posOffset>
                </wp:positionV>
                <wp:extent cx="6940550" cy="0"/>
                <wp:effectExtent l="0" t="0" r="0" b="19050"/>
                <wp:wrapNone/>
                <wp:docPr id="32" name="Straight Connector 32"/>
                <wp:cNvGraphicFramePr/>
                <a:graphic xmlns:a="http://schemas.openxmlformats.org/drawingml/2006/main">
                  <a:graphicData uri="http://schemas.microsoft.com/office/word/2010/wordprocessingShape">
                    <wps:wsp>
                      <wps:cNvCnPr/>
                      <wps:spPr>
                        <a:xfrm>
                          <a:off x="0" y="0"/>
                          <a:ext cx="6940550" cy="0"/>
                        </a:xfrm>
                        <a:prstGeom prst="line">
                          <a:avLst/>
                        </a:prstGeom>
                        <a:ln w="19050">
                          <a:solidFill>
                            <a:schemeClr val="accent1">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827F7" id="Straight Connector 32" o:spid="_x0000_s1026" style="position:absolute;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5pt,11.8pt" to="536.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" strokecolor="#9cc2e5 [1940]" strokeweight="1.5pt">
                <v:stroke dashstyle="1 1" joinstyle="miter"/>
                <w10:wrap anchorx="margin"/>
              </v:line>
            </w:pict>
          </mc:Fallback>
        </mc:AlternateContent>
      </w:r>
    </w:p>
    <w:p w14:paraId="369A1A32" w14:textId="77777777" w:rsidR="00A06AE7" w:rsidRPr="00990E9E" w:rsidRDefault="00A06AE7" w:rsidP="00A06AE7">
      <w:pPr>
        <w:spacing w:after="0"/>
        <w:rPr>
          <w:rFonts w:ascii="Arial" w:hAnsi="Arial" w:cs="Arial"/>
          <w:sz w:val="18"/>
          <w:szCs w:val="20"/>
        </w:rPr>
      </w:pPr>
    </w:p>
    <w:p w14:paraId="50EBCD86" w14:textId="77777777" w:rsidR="004D7815" w:rsidRDefault="004D7815" w:rsidP="004D7815">
      <w:pPr>
        <w:spacing w:after="0"/>
        <w:rPr>
          <w:rFonts w:ascii="Arial" w:hAnsi="Arial" w:cs="Arial"/>
          <w:b/>
          <w:sz w:val="18"/>
          <w:szCs w:val="20"/>
        </w:rPr>
      </w:pPr>
      <w:r w:rsidRPr="00023219">
        <w:rPr>
          <w:rFonts w:ascii="Arial" w:hAnsi="Arial" w:cs="Arial"/>
          <w:b/>
          <w:sz w:val="18"/>
          <w:szCs w:val="20"/>
          <w:u w:val="single"/>
        </w:rPr>
        <w:t>Field(s) of Education</w:t>
      </w:r>
      <w:r w:rsidR="0017197B" w:rsidRPr="00023219">
        <w:rPr>
          <w:rFonts w:ascii="Arial" w:hAnsi="Arial" w:cs="Arial"/>
          <w:b/>
          <w:sz w:val="18"/>
          <w:szCs w:val="20"/>
        </w:rPr>
        <w:t xml:space="preserve"> </w:t>
      </w:r>
    </w:p>
    <w:p w14:paraId="013873F6" w14:textId="77777777" w:rsidR="00E0069E" w:rsidRPr="00990E9E" w:rsidRDefault="00E0069E" w:rsidP="004D7815">
      <w:pPr>
        <w:spacing w:after="0"/>
        <w:rPr>
          <w:rFonts w:ascii="Arial" w:hAnsi="Arial" w:cs="Arial"/>
          <w:sz w:val="18"/>
          <w:szCs w:val="20"/>
        </w:rPr>
      </w:pPr>
    </w:p>
    <w:p w14:paraId="6DC55585" w14:textId="77777777" w:rsidR="004D7815" w:rsidRDefault="00D6644E" w:rsidP="003C71C1">
      <w:pPr>
        <w:spacing w:after="0"/>
        <w:rPr>
          <w:rFonts w:ascii="Arial" w:hAnsi="Arial" w:cs="Arial"/>
          <w:i/>
          <w:sz w:val="18"/>
          <w:szCs w:val="20"/>
        </w:rPr>
      </w:pPr>
      <w:r>
        <w:rPr>
          <w:rFonts w:ascii="Arial" w:hAnsi="Arial" w:cs="Arial"/>
          <w:bCs/>
          <w:i/>
          <w:sz w:val="18"/>
          <w:szCs w:val="20"/>
        </w:rPr>
        <w:t>S</w:t>
      </w:r>
      <w:r w:rsidR="00152039" w:rsidRPr="00152039">
        <w:rPr>
          <w:rFonts w:ascii="Arial" w:hAnsi="Arial" w:cs="Arial"/>
          <w:bCs/>
          <w:i/>
          <w:sz w:val="18"/>
          <w:szCs w:val="20"/>
        </w:rPr>
        <w:t>helter-related sciences (e.g. civil engineering or architecture)</w:t>
      </w:r>
      <w:r w:rsidR="00152039">
        <w:rPr>
          <w:rFonts w:ascii="Arial" w:hAnsi="Arial" w:cs="Arial"/>
          <w:bCs/>
          <w:i/>
          <w:sz w:val="18"/>
          <w:szCs w:val="20"/>
        </w:rPr>
        <w:tab/>
      </w:r>
      <w:r w:rsidR="00BB2B2C">
        <w:rPr>
          <w:rFonts w:ascii="Arial" w:hAnsi="Arial" w:cs="Arial"/>
          <w:i/>
          <w:sz w:val="18"/>
          <w:szCs w:val="20"/>
        </w:rPr>
        <w:tab/>
      </w:r>
      <w:r w:rsidR="00F309D1">
        <w:rPr>
          <w:rFonts w:ascii="Arial" w:hAnsi="Arial" w:cs="Arial"/>
          <w:i/>
          <w:sz w:val="18"/>
          <w:szCs w:val="20"/>
        </w:rPr>
        <w:tab/>
      </w:r>
      <w:r w:rsidR="004D7815" w:rsidRPr="00DC69EA">
        <w:rPr>
          <w:rFonts w:ascii="Arial" w:hAnsi="Arial" w:cs="Arial"/>
          <w:i/>
          <w:sz w:val="18"/>
          <w:szCs w:val="20"/>
        </w:rPr>
        <w:t>or other relevant field</w:t>
      </w:r>
      <w:r w:rsidR="004D7815" w:rsidRPr="005B1F39">
        <w:rPr>
          <w:rFonts w:ascii="Arial" w:hAnsi="Arial" w:cs="Arial"/>
          <w:i/>
          <w:sz w:val="18"/>
          <w:szCs w:val="20"/>
        </w:rPr>
        <w:t>.</w:t>
      </w:r>
    </w:p>
    <w:p w14:paraId="466EAF27" w14:textId="77777777" w:rsidR="00C401CB" w:rsidRPr="003C71C1" w:rsidRDefault="00C401CB" w:rsidP="003C71C1">
      <w:pPr>
        <w:spacing w:after="0"/>
        <w:rPr>
          <w:rFonts w:ascii="Arial" w:hAnsi="Arial" w:cs="Arial"/>
          <w:i/>
          <w:sz w:val="18"/>
          <w:szCs w:val="20"/>
        </w:rPr>
      </w:pPr>
    </w:p>
    <w:p w14:paraId="1F423679" w14:textId="77777777" w:rsidR="007D1771" w:rsidRPr="008C55ED" w:rsidRDefault="007D1771" w:rsidP="007D1771">
      <w:pPr>
        <w:spacing w:after="0"/>
        <w:rPr>
          <w:rFonts w:ascii="Arial" w:hAnsi="Arial" w:cs="Arial"/>
          <w:color w:val="A6A6A6" w:themeColor="background1" w:themeShade="A6"/>
          <w:sz w:val="18"/>
          <w:szCs w:val="20"/>
        </w:rPr>
      </w:pPr>
      <w:r>
        <w:rPr>
          <w:rFonts w:ascii="Arial" w:hAnsi="Arial" w:cs="Arial"/>
          <w:color w:val="A6A6A6" w:themeColor="background1" w:themeShade="A6"/>
          <w:sz w:val="18"/>
          <w:szCs w:val="20"/>
        </w:rPr>
        <w:t xml:space="preserve">(Field(s) of Education marked with an asterisk* are essential) </w:t>
      </w:r>
    </w:p>
    <w:p w14:paraId="4A30887D" w14:textId="77777777" w:rsidR="004D7815" w:rsidRPr="00497E21" w:rsidRDefault="00943EEB" w:rsidP="00A06AE7">
      <w:pPr>
        <w:spacing w:after="0" w:line="240" w:lineRule="auto"/>
        <w:rPr>
          <w:rFonts w:ascii="Arial" w:hAnsi="Arial" w:cs="Arial"/>
          <w:color w:val="A6A6A6" w:themeColor="background1" w:themeShade="A6"/>
          <w:sz w:val="18"/>
          <w:szCs w:val="20"/>
        </w:rPr>
      </w:pPr>
      <w:r w:rsidRPr="008C55ED">
        <w:rPr>
          <w:rFonts w:ascii="Arial" w:hAnsi="Arial" w:cs="Arial"/>
          <w:noProof/>
          <w:sz w:val="20"/>
          <w:szCs w:val="20"/>
          <w:lang w:eastAsia="en-GB"/>
        </w:rPr>
        <mc:AlternateContent>
          <mc:Choice Requires="wps">
            <w:drawing>
              <wp:anchor distT="0" distB="0" distL="114300" distR="114300" simplePos="0" relativeHeight="251785216" behindDoc="0" locked="0" layoutInCell="1" allowOverlap="1" wp14:anchorId="7BC1CA1B" wp14:editId="5473762D">
                <wp:simplePos x="0" y="0"/>
                <wp:positionH relativeFrom="margin">
                  <wp:posOffset>-152400</wp:posOffset>
                </wp:positionH>
                <wp:positionV relativeFrom="paragraph">
                  <wp:posOffset>131445</wp:posOffset>
                </wp:positionV>
                <wp:extent cx="6941130" cy="0"/>
                <wp:effectExtent l="0" t="0" r="0" b="19050"/>
                <wp:wrapNone/>
                <wp:docPr id="28" name="Straight Connector 28"/>
                <wp:cNvGraphicFramePr/>
                <a:graphic xmlns:a="http://schemas.openxmlformats.org/drawingml/2006/main">
                  <a:graphicData uri="http://schemas.microsoft.com/office/word/2010/wordprocessingShape">
                    <wps:wsp>
                      <wps:cNvCnPr/>
                      <wps:spPr>
                        <a:xfrm>
                          <a:off x="0" y="0"/>
                          <a:ext cx="6941130" cy="0"/>
                        </a:xfrm>
                        <a:prstGeom prst="line">
                          <a:avLst/>
                        </a:prstGeom>
                        <a:ln w="19050">
                          <a:solidFill>
                            <a:schemeClr val="accent1">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8A1E8" id="Straight Connector 28" o:spid="_x0000_s1026" style="position:absolute;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10.35pt" to="534.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" strokecolor="#9cc2e5 [1940]" strokeweight="1.5pt">
                <v:stroke dashstyle="1 1" joinstyle="miter"/>
                <w10:wrap anchorx="margin"/>
              </v:line>
            </w:pict>
          </mc:Fallback>
        </mc:AlternateContent>
      </w:r>
    </w:p>
    <w:p w14:paraId="42F0F6A8" w14:textId="77777777" w:rsidR="00F309D1" w:rsidRDefault="00F309D1" w:rsidP="004D7815">
      <w:pPr>
        <w:spacing w:after="0" w:line="240" w:lineRule="auto"/>
        <w:rPr>
          <w:rFonts w:ascii="Arial" w:hAnsi="Arial" w:cs="Arial"/>
          <w:color w:val="A6A6A6" w:themeColor="background1" w:themeShade="A6"/>
          <w:sz w:val="18"/>
          <w:szCs w:val="20"/>
        </w:rPr>
      </w:pPr>
    </w:p>
    <w:p w14:paraId="31335D4E" w14:textId="77777777" w:rsidR="004F3AAA" w:rsidRDefault="004F3AAA" w:rsidP="004F3AAA">
      <w:pPr>
        <w:spacing w:after="0"/>
        <w:rPr>
          <w:rFonts w:ascii="Arial" w:hAnsi="Arial" w:cs="Arial"/>
          <w:b/>
          <w:sz w:val="18"/>
          <w:szCs w:val="20"/>
        </w:rPr>
      </w:pPr>
      <w:r w:rsidRPr="00023219">
        <w:rPr>
          <w:rFonts w:ascii="Arial" w:hAnsi="Arial" w:cs="Arial"/>
          <w:b/>
          <w:sz w:val="18"/>
          <w:szCs w:val="20"/>
          <w:u w:val="single"/>
        </w:rPr>
        <w:t xml:space="preserve">Certificates and/or </w:t>
      </w:r>
      <w:r w:rsidRPr="00AF75D0">
        <w:rPr>
          <w:rFonts w:ascii="Arial" w:hAnsi="Arial" w:cs="Arial"/>
          <w:b/>
          <w:sz w:val="18"/>
          <w:szCs w:val="20"/>
          <w:u w:val="single"/>
        </w:rPr>
        <w:t>Licenses</w:t>
      </w:r>
      <w:r w:rsidRPr="00AF75D0">
        <w:rPr>
          <w:rFonts w:ascii="Arial" w:hAnsi="Arial" w:cs="Arial"/>
          <w:b/>
          <w:sz w:val="18"/>
          <w:szCs w:val="20"/>
        </w:rPr>
        <w:t xml:space="preserve"> </w:t>
      </w:r>
    </w:p>
    <w:p w14:paraId="1A8F3DC0" w14:textId="77777777" w:rsidR="00152039" w:rsidRDefault="00152039" w:rsidP="00152039">
      <w:pPr>
        <w:spacing w:after="0"/>
        <w:rPr>
          <w:rFonts w:ascii="Arial" w:hAnsi="Arial" w:cs="Arial"/>
          <w:sz w:val="18"/>
          <w:szCs w:val="20"/>
        </w:rPr>
      </w:pPr>
    </w:p>
    <w:p w14:paraId="04409C03" w14:textId="77777777" w:rsidR="00B47235" w:rsidRDefault="00F658AF" w:rsidP="00152039">
      <w:pPr>
        <w:spacing w:after="0"/>
        <w:rPr>
          <w:rFonts w:ascii="Arial" w:hAnsi="Arial" w:cs="Arial"/>
          <w:i/>
          <w:sz w:val="18"/>
          <w:szCs w:val="20"/>
        </w:rPr>
      </w:pPr>
      <w:r w:rsidRPr="004D6DB5">
        <w:rPr>
          <w:rFonts w:ascii="Arial" w:hAnsi="Arial" w:cs="Arial"/>
          <w:i/>
          <w:sz w:val="18"/>
          <w:szCs w:val="20"/>
        </w:rPr>
        <w:t>CCCM Cluster Coordination</w:t>
      </w:r>
      <w:r w:rsidRPr="004D6DB5" w:rsidDel="004D6DB5">
        <w:rPr>
          <w:rFonts w:ascii="Arial" w:hAnsi="Arial" w:cs="Arial"/>
          <w:i/>
          <w:sz w:val="18"/>
          <w:szCs w:val="20"/>
        </w:rPr>
        <w:t xml:space="preserve"> </w:t>
      </w:r>
    </w:p>
    <w:p w14:paraId="3DADC77A" w14:textId="77777777" w:rsidR="00152039" w:rsidRPr="00152039" w:rsidRDefault="00F658AF" w:rsidP="00152039">
      <w:pPr>
        <w:spacing w:after="0"/>
        <w:rPr>
          <w:rFonts w:ascii="Arial" w:hAnsi="Arial" w:cs="Arial"/>
          <w:bCs/>
          <w:i/>
          <w:sz w:val="18"/>
          <w:szCs w:val="20"/>
        </w:rPr>
      </w:pPr>
      <w:r w:rsidRPr="004D6DB5">
        <w:rPr>
          <w:rFonts w:ascii="Arial" w:hAnsi="Arial" w:cs="Arial"/>
          <w:i/>
          <w:sz w:val="18"/>
          <w:szCs w:val="20"/>
        </w:rPr>
        <w:t xml:space="preserve">HCR Coordination </w:t>
      </w:r>
      <w:proofErr w:type="spellStart"/>
      <w:r w:rsidRPr="004D6DB5">
        <w:rPr>
          <w:rFonts w:ascii="Arial" w:hAnsi="Arial" w:cs="Arial"/>
          <w:i/>
          <w:sz w:val="18"/>
          <w:szCs w:val="20"/>
        </w:rPr>
        <w:t>Lrng</w:t>
      </w:r>
      <w:proofErr w:type="spellEnd"/>
      <w:r w:rsidRPr="004D6DB5">
        <w:rPr>
          <w:rFonts w:ascii="Arial" w:hAnsi="Arial" w:cs="Arial"/>
          <w:i/>
          <w:sz w:val="18"/>
          <w:szCs w:val="20"/>
        </w:rPr>
        <w:t xml:space="preserve"> Prog</w:t>
      </w:r>
    </w:p>
    <w:p w14:paraId="4ECA697D" w14:textId="77777777" w:rsidR="00B47235" w:rsidRDefault="00F658AF" w:rsidP="00152039">
      <w:pPr>
        <w:spacing w:after="0"/>
        <w:rPr>
          <w:rFonts w:ascii="Arial" w:hAnsi="Arial" w:cs="Arial"/>
          <w:i/>
          <w:sz w:val="18"/>
          <w:szCs w:val="20"/>
        </w:rPr>
      </w:pPr>
      <w:r w:rsidRPr="004D6DB5">
        <w:rPr>
          <w:rFonts w:ascii="Arial" w:hAnsi="Arial" w:cs="Arial"/>
          <w:i/>
          <w:sz w:val="18"/>
          <w:szCs w:val="20"/>
        </w:rPr>
        <w:t xml:space="preserve">HCR Management </w:t>
      </w:r>
      <w:proofErr w:type="spellStart"/>
      <w:r w:rsidRPr="004D6DB5">
        <w:rPr>
          <w:rFonts w:ascii="Arial" w:hAnsi="Arial" w:cs="Arial"/>
          <w:i/>
          <w:sz w:val="18"/>
          <w:szCs w:val="20"/>
        </w:rPr>
        <w:t>Lrng</w:t>
      </w:r>
      <w:proofErr w:type="spellEnd"/>
      <w:r w:rsidRPr="004D6DB5">
        <w:rPr>
          <w:rFonts w:ascii="Arial" w:hAnsi="Arial" w:cs="Arial"/>
          <w:i/>
          <w:sz w:val="18"/>
          <w:szCs w:val="20"/>
        </w:rPr>
        <w:t xml:space="preserve"> </w:t>
      </w:r>
      <w:proofErr w:type="spellStart"/>
      <w:r w:rsidRPr="004D6DB5">
        <w:rPr>
          <w:rFonts w:ascii="Arial" w:hAnsi="Arial" w:cs="Arial"/>
          <w:i/>
          <w:sz w:val="18"/>
          <w:szCs w:val="20"/>
        </w:rPr>
        <w:t>Prg</w:t>
      </w:r>
      <w:proofErr w:type="spellEnd"/>
    </w:p>
    <w:p w14:paraId="463DB5E7" w14:textId="77777777" w:rsidR="00152039" w:rsidRPr="00152039" w:rsidRDefault="00152039" w:rsidP="00152039">
      <w:pPr>
        <w:spacing w:after="0"/>
        <w:rPr>
          <w:rFonts w:ascii="Arial" w:hAnsi="Arial" w:cs="Arial"/>
          <w:bCs/>
          <w:i/>
          <w:sz w:val="18"/>
          <w:szCs w:val="20"/>
        </w:rPr>
      </w:pPr>
      <w:r w:rsidRPr="00152039">
        <w:rPr>
          <w:rFonts w:ascii="Arial" w:hAnsi="Arial" w:cs="Arial"/>
          <w:bCs/>
          <w:i/>
          <w:sz w:val="18"/>
          <w:szCs w:val="20"/>
        </w:rPr>
        <w:t xml:space="preserve">UNHCR Tri-Cluster Knowledge and Coordination Skills </w:t>
      </w:r>
      <w:r w:rsidR="00E7306B">
        <w:rPr>
          <w:rFonts w:ascii="Arial" w:hAnsi="Arial" w:cs="Arial"/>
          <w:bCs/>
          <w:i/>
          <w:sz w:val="18"/>
          <w:szCs w:val="20"/>
        </w:rPr>
        <w:t>Workshop</w:t>
      </w:r>
      <w:r w:rsidRPr="00152039">
        <w:rPr>
          <w:rFonts w:ascii="Arial" w:hAnsi="Arial" w:cs="Arial"/>
          <w:bCs/>
          <w:i/>
          <w:sz w:val="18"/>
          <w:szCs w:val="20"/>
        </w:rPr>
        <w:t>.</w:t>
      </w:r>
    </w:p>
    <w:p w14:paraId="4878426C" w14:textId="77777777" w:rsidR="00152039" w:rsidRPr="00152039" w:rsidRDefault="00152039" w:rsidP="00152039">
      <w:pPr>
        <w:spacing w:after="0"/>
        <w:rPr>
          <w:rFonts w:ascii="Arial" w:hAnsi="Arial" w:cs="Arial"/>
          <w:bCs/>
          <w:i/>
          <w:sz w:val="18"/>
          <w:szCs w:val="20"/>
        </w:rPr>
      </w:pPr>
      <w:r w:rsidRPr="00152039">
        <w:rPr>
          <w:rFonts w:ascii="Arial" w:hAnsi="Arial" w:cs="Arial"/>
          <w:bCs/>
          <w:i/>
          <w:sz w:val="18"/>
          <w:szCs w:val="20"/>
        </w:rPr>
        <w:t>UNHCR Workshop on Emergency Management.</w:t>
      </w:r>
    </w:p>
    <w:p w14:paraId="48990B77" w14:textId="77777777" w:rsidR="00C401CB" w:rsidRDefault="00C401CB" w:rsidP="00546A44">
      <w:pPr>
        <w:spacing w:after="0"/>
        <w:rPr>
          <w:rFonts w:ascii="Arial" w:hAnsi="Arial" w:cs="Arial"/>
          <w:i/>
          <w:sz w:val="18"/>
          <w:szCs w:val="20"/>
        </w:rPr>
      </w:pPr>
    </w:p>
    <w:p w14:paraId="3259B317" w14:textId="77777777" w:rsidR="007D1771" w:rsidRPr="008C55ED" w:rsidRDefault="007D1771" w:rsidP="007D1771">
      <w:pPr>
        <w:spacing w:after="0"/>
        <w:rPr>
          <w:rFonts w:ascii="Arial" w:hAnsi="Arial" w:cs="Arial"/>
          <w:color w:val="A6A6A6" w:themeColor="background1" w:themeShade="A6"/>
          <w:sz w:val="18"/>
          <w:szCs w:val="20"/>
        </w:rPr>
      </w:pPr>
      <w:r>
        <w:rPr>
          <w:rFonts w:ascii="Arial" w:hAnsi="Arial" w:cs="Arial"/>
          <w:color w:val="A6A6A6" w:themeColor="background1" w:themeShade="A6"/>
          <w:sz w:val="18"/>
          <w:szCs w:val="20"/>
        </w:rPr>
        <w:t xml:space="preserve">(Certificates and Licenses marked with an asterisk* are essential) </w:t>
      </w:r>
    </w:p>
    <w:p w14:paraId="3638518C" w14:textId="77777777" w:rsidR="004F3AAA" w:rsidRDefault="00A06AE7" w:rsidP="00A06AE7">
      <w:pPr>
        <w:spacing w:after="0" w:line="240" w:lineRule="auto"/>
        <w:rPr>
          <w:rFonts w:ascii="Arial" w:hAnsi="Arial" w:cs="Arial"/>
          <w:color w:val="808080" w:themeColor="background1" w:themeShade="80"/>
          <w:sz w:val="18"/>
          <w:szCs w:val="20"/>
        </w:rPr>
      </w:pPr>
      <w:r>
        <w:rPr>
          <w:rFonts w:ascii="Arial" w:hAnsi="Arial" w:cs="Arial"/>
          <w:noProof/>
          <w:sz w:val="20"/>
          <w:szCs w:val="20"/>
          <w:lang w:eastAsia="en-GB"/>
        </w:rPr>
        <mc:AlternateContent>
          <mc:Choice Requires="wps">
            <w:drawing>
              <wp:anchor distT="0" distB="0" distL="114300" distR="114300" simplePos="0" relativeHeight="251766784" behindDoc="0" locked="0" layoutInCell="1" allowOverlap="1" wp14:anchorId="6C898CAA" wp14:editId="73E63A4F">
                <wp:simplePos x="0" y="0"/>
                <wp:positionH relativeFrom="margin">
                  <wp:posOffset>-127635</wp:posOffset>
                </wp:positionH>
                <wp:positionV relativeFrom="paragraph">
                  <wp:posOffset>130810</wp:posOffset>
                </wp:positionV>
                <wp:extent cx="6941130" cy="0"/>
                <wp:effectExtent l="0" t="0" r="0" b="19050"/>
                <wp:wrapNone/>
                <wp:docPr id="34" name="Straight Connector 34"/>
                <wp:cNvGraphicFramePr/>
                <a:graphic xmlns:a="http://schemas.openxmlformats.org/drawingml/2006/main">
                  <a:graphicData uri="http://schemas.microsoft.com/office/word/2010/wordprocessingShape">
                    <wps:wsp>
                      <wps:cNvCnPr/>
                      <wps:spPr>
                        <a:xfrm>
                          <a:off x="0" y="0"/>
                          <a:ext cx="6941130" cy="0"/>
                        </a:xfrm>
                        <a:prstGeom prst="line">
                          <a:avLst/>
                        </a:prstGeom>
                        <a:ln w="19050">
                          <a:solidFill>
                            <a:schemeClr val="accent1">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3B6ED" id="Straight Connector 34" o:spid="_x0000_s1026" style="position:absolute;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5pt,10.3pt" to="53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" strokecolor="#9cc2e5 [1940]" strokeweight="1.5pt">
                <v:stroke dashstyle="1 1" joinstyle="miter"/>
                <w10:wrap anchorx="margin"/>
              </v:line>
            </w:pict>
          </mc:Fallback>
        </mc:AlternateContent>
      </w:r>
    </w:p>
    <w:p w14:paraId="299D39AF" w14:textId="77777777" w:rsidR="00D6644E" w:rsidRPr="00AF75D0" w:rsidRDefault="00D6644E" w:rsidP="00A06AE7">
      <w:pPr>
        <w:spacing w:after="0" w:line="240" w:lineRule="auto"/>
        <w:rPr>
          <w:rFonts w:ascii="Arial" w:hAnsi="Arial" w:cs="Arial"/>
          <w:color w:val="808080" w:themeColor="background1" w:themeShade="80"/>
          <w:sz w:val="18"/>
          <w:szCs w:val="20"/>
        </w:rPr>
      </w:pPr>
    </w:p>
    <w:p w14:paraId="0FBAAF8A" w14:textId="77777777" w:rsidR="001F39C4" w:rsidRDefault="004D7815" w:rsidP="004D7815">
      <w:pPr>
        <w:spacing w:after="0"/>
        <w:rPr>
          <w:rFonts w:ascii="Arial" w:hAnsi="Arial" w:cs="Arial"/>
          <w:b/>
          <w:sz w:val="18"/>
          <w:szCs w:val="20"/>
          <w:u w:val="single"/>
        </w:rPr>
      </w:pPr>
      <w:r w:rsidRPr="00023219">
        <w:rPr>
          <w:rFonts w:ascii="Arial" w:hAnsi="Arial" w:cs="Arial"/>
          <w:b/>
          <w:sz w:val="18"/>
          <w:szCs w:val="20"/>
          <w:u w:val="single"/>
        </w:rPr>
        <w:t>Relevant Job Experience</w:t>
      </w:r>
    </w:p>
    <w:p w14:paraId="07ED071F" w14:textId="77777777" w:rsidR="001F39C4" w:rsidRPr="00990E9E" w:rsidRDefault="001F39C4" w:rsidP="00CF26B0">
      <w:pPr>
        <w:spacing w:after="0"/>
        <w:rPr>
          <w:rFonts w:ascii="Arial" w:hAnsi="Arial" w:cs="Arial"/>
          <w:sz w:val="18"/>
          <w:szCs w:val="20"/>
        </w:rPr>
      </w:pPr>
    </w:p>
    <w:p w14:paraId="2B36D667" w14:textId="77777777" w:rsidR="00F37FA2" w:rsidRPr="00E62904" w:rsidRDefault="00E34E07" w:rsidP="00CF26B0">
      <w:pPr>
        <w:spacing w:after="0"/>
        <w:rPr>
          <w:rFonts w:ascii="Arial" w:hAnsi="Arial" w:cs="Arial"/>
          <w:b/>
          <w:i/>
          <w:sz w:val="18"/>
          <w:szCs w:val="20"/>
        </w:rPr>
      </w:pPr>
      <w:r w:rsidRPr="00E62904">
        <w:rPr>
          <w:rFonts w:ascii="Arial" w:hAnsi="Arial" w:cs="Arial"/>
          <w:b/>
          <w:i/>
          <w:sz w:val="18"/>
          <w:szCs w:val="20"/>
        </w:rPr>
        <w:t>Essential</w:t>
      </w:r>
    </w:p>
    <w:p w14:paraId="71CBF259" w14:textId="77777777" w:rsidR="007F7B46" w:rsidRPr="00152039" w:rsidRDefault="00152039" w:rsidP="00B47235">
      <w:pPr>
        <w:spacing w:after="0"/>
        <w:jc w:val="both"/>
        <w:rPr>
          <w:rFonts w:ascii="Arial" w:hAnsi="Arial" w:cs="Arial"/>
          <w:bCs/>
          <w:sz w:val="18"/>
          <w:szCs w:val="20"/>
        </w:rPr>
      </w:pPr>
      <w:r w:rsidRPr="00152039">
        <w:rPr>
          <w:rFonts w:ascii="Arial" w:hAnsi="Arial" w:cs="Arial"/>
          <w:bCs/>
          <w:sz w:val="18"/>
          <w:szCs w:val="20"/>
        </w:rPr>
        <w:t>Excellent knowledge of the Humanitarian reform process and the role of the humanitarian community (UN System, Red Cross Red Crescent Movement, and NGO), preferably in shelter.</w:t>
      </w:r>
      <w:r w:rsidR="001A1682">
        <w:rPr>
          <w:rFonts w:ascii="Arial" w:hAnsi="Arial" w:cs="Arial"/>
          <w:bCs/>
          <w:sz w:val="18"/>
          <w:szCs w:val="20"/>
        </w:rPr>
        <w:t xml:space="preserve"> </w:t>
      </w:r>
      <w:r w:rsidR="00E36630">
        <w:rPr>
          <w:rFonts w:ascii="Arial" w:hAnsi="Arial" w:cs="Arial"/>
          <w:bCs/>
          <w:sz w:val="18"/>
          <w:szCs w:val="20"/>
        </w:rPr>
        <w:t>Good</w:t>
      </w:r>
      <w:r w:rsidR="00E36630" w:rsidRPr="00152039">
        <w:rPr>
          <w:rFonts w:ascii="Arial" w:hAnsi="Arial" w:cs="Arial"/>
          <w:bCs/>
          <w:sz w:val="18"/>
          <w:szCs w:val="20"/>
        </w:rPr>
        <w:t xml:space="preserve"> </w:t>
      </w:r>
      <w:r w:rsidRPr="00152039">
        <w:rPr>
          <w:rFonts w:ascii="Arial" w:hAnsi="Arial" w:cs="Arial"/>
          <w:bCs/>
          <w:sz w:val="18"/>
          <w:szCs w:val="20"/>
        </w:rPr>
        <w:t>knowledge of current humanitarian issues.</w:t>
      </w:r>
      <w:r w:rsidR="001A1682">
        <w:rPr>
          <w:rFonts w:ascii="Arial" w:hAnsi="Arial" w:cs="Arial"/>
          <w:bCs/>
          <w:sz w:val="18"/>
          <w:szCs w:val="20"/>
        </w:rPr>
        <w:t xml:space="preserve"> </w:t>
      </w:r>
      <w:r w:rsidRPr="00152039">
        <w:rPr>
          <w:rFonts w:ascii="Arial" w:hAnsi="Arial" w:cs="Arial"/>
          <w:bCs/>
          <w:sz w:val="18"/>
          <w:szCs w:val="20"/>
        </w:rPr>
        <w:t>Good knowledge of shelter-related technical guidelines and standards.</w:t>
      </w:r>
      <w:r w:rsidR="001A1682">
        <w:rPr>
          <w:rFonts w:ascii="Arial" w:hAnsi="Arial" w:cs="Arial"/>
          <w:bCs/>
          <w:sz w:val="18"/>
          <w:szCs w:val="20"/>
        </w:rPr>
        <w:t xml:space="preserve"> </w:t>
      </w:r>
      <w:r w:rsidR="007F7B46" w:rsidRPr="001A1682">
        <w:rPr>
          <w:rFonts w:ascii="Arial" w:hAnsi="Arial" w:cs="Arial"/>
          <w:bCs/>
          <w:sz w:val="18"/>
          <w:szCs w:val="20"/>
        </w:rPr>
        <w:t>Good communication skills</w:t>
      </w:r>
      <w:r w:rsidR="001A1682">
        <w:rPr>
          <w:rFonts w:ascii="Arial" w:hAnsi="Arial" w:cs="Arial"/>
          <w:bCs/>
          <w:sz w:val="18"/>
          <w:szCs w:val="20"/>
        </w:rPr>
        <w:t>.</w:t>
      </w:r>
    </w:p>
    <w:p w14:paraId="381D44BB" w14:textId="77777777" w:rsidR="001F39C4" w:rsidRDefault="001F39C4" w:rsidP="00E64A61">
      <w:pPr>
        <w:spacing w:after="0"/>
        <w:jc w:val="both"/>
        <w:rPr>
          <w:rFonts w:ascii="Arial" w:hAnsi="Arial" w:cs="Arial"/>
          <w:noProof/>
          <w:sz w:val="18"/>
          <w:szCs w:val="20"/>
        </w:rPr>
      </w:pPr>
    </w:p>
    <w:p w14:paraId="55E29246" w14:textId="77777777" w:rsidR="00D57C61" w:rsidRDefault="00D57C61" w:rsidP="00E64A61">
      <w:pPr>
        <w:spacing w:after="0"/>
        <w:jc w:val="both"/>
        <w:rPr>
          <w:rFonts w:ascii="Arial" w:hAnsi="Arial" w:cs="Arial"/>
          <w:noProof/>
          <w:sz w:val="18"/>
          <w:szCs w:val="20"/>
        </w:rPr>
      </w:pPr>
    </w:p>
    <w:p w14:paraId="7012672F" w14:textId="77777777" w:rsidR="00D57C61" w:rsidRPr="00E64A61" w:rsidRDefault="00D57C61" w:rsidP="00E64A61">
      <w:pPr>
        <w:spacing w:after="0"/>
        <w:jc w:val="both"/>
        <w:rPr>
          <w:rFonts w:ascii="Arial" w:hAnsi="Arial" w:cs="Arial"/>
          <w:noProof/>
          <w:sz w:val="18"/>
          <w:szCs w:val="20"/>
        </w:rPr>
      </w:pPr>
    </w:p>
    <w:p w14:paraId="0D0D7B86" w14:textId="77777777" w:rsidR="00F37FA2" w:rsidRPr="00E62904" w:rsidRDefault="00CF26B0" w:rsidP="00122170">
      <w:pPr>
        <w:spacing w:after="0"/>
        <w:rPr>
          <w:rFonts w:ascii="Arial" w:hAnsi="Arial" w:cs="Arial"/>
          <w:b/>
          <w:i/>
          <w:sz w:val="18"/>
          <w:szCs w:val="20"/>
        </w:rPr>
      </w:pPr>
      <w:r w:rsidRPr="00E62904">
        <w:rPr>
          <w:rFonts w:ascii="Arial" w:hAnsi="Arial" w:cs="Arial"/>
          <w:b/>
          <w:i/>
          <w:sz w:val="18"/>
          <w:szCs w:val="20"/>
        </w:rPr>
        <w:lastRenderedPageBreak/>
        <w:t>Desirable</w:t>
      </w:r>
    </w:p>
    <w:p w14:paraId="59488A7C" w14:textId="77777777" w:rsidR="00152039" w:rsidRPr="00152039" w:rsidRDefault="00152039" w:rsidP="00B47235">
      <w:pPr>
        <w:spacing w:after="0"/>
        <w:jc w:val="both"/>
        <w:rPr>
          <w:rFonts w:ascii="Arial" w:hAnsi="Arial" w:cs="Arial"/>
          <w:bCs/>
          <w:sz w:val="18"/>
          <w:szCs w:val="20"/>
        </w:rPr>
      </w:pPr>
      <w:r w:rsidRPr="00152039">
        <w:rPr>
          <w:rFonts w:ascii="Arial" w:hAnsi="Arial" w:cs="Arial"/>
          <w:bCs/>
          <w:sz w:val="18"/>
          <w:szCs w:val="20"/>
        </w:rPr>
        <w:t xml:space="preserve">Applied knowledge in UNHCR mandate, its policies and priorities in relation to IDPs, shelter and </w:t>
      </w:r>
      <w:smartTag w:uri="urn:schemas-microsoft-com:office:smarttags" w:element="stockticker">
        <w:r w:rsidRPr="00152039">
          <w:rPr>
            <w:rFonts w:ascii="Arial" w:hAnsi="Arial" w:cs="Arial"/>
            <w:bCs/>
            <w:sz w:val="18"/>
            <w:szCs w:val="20"/>
          </w:rPr>
          <w:t>NFI</w:t>
        </w:r>
      </w:smartTag>
      <w:r w:rsidRPr="00152039">
        <w:rPr>
          <w:rFonts w:ascii="Arial" w:hAnsi="Arial" w:cs="Arial"/>
          <w:bCs/>
          <w:sz w:val="18"/>
          <w:szCs w:val="20"/>
        </w:rPr>
        <w:t>. Demonstrated expertise in program management and reporting requirements.</w:t>
      </w:r>
    </w:p>
    <w:p w14:paraId="4EF5A9D6" w14:textId="77777777" w:rsidR="00A06AE7" w:rsidRDefault="00C401CB" w:rsidP="00E64A61">
      <w:pPr>
        <w:spacing w:after="0"/>
        <w:jc w:val="both"/>
        <w:rPr>
          <w:rFonts w:ascii="Arial" w:hAnsi="Arial" w:cs="Arial"/>
          <w:noProof/>
          <w:sz w:val="18"/>
          <w:szCs w:val="20"/>
        </w:rPr>
      </w:pPr>
      <w:r w:rsidRPr="008C55ED">
        <w:rPr>
          <w:rFonts w:ascii="Arial" w:hAnsi="Arial" w:cs="Arial"/>
          <w:noProof/>
          <w:sz w:val="20"/>
          <w:szCs w:val="20"/>
          <w:lang w:eastAsia="en-GB"/>
        </w:rPr>
        <mc:AlternateContent>
          <mc:Choice Requires="wps">
            <w:drawing>
              <wp:anchor distT="0" distB="0" distL="114300" distR="114300" simplePos="0" relativeHeight="251781120" behindDoc="0" locked="0" layoutInCell="1" allowOverlap="1" wp14:anchorId="6257DFE9" wp14:editId="6035C72F">
                <wp:simplePos x="0" y="0"/>
                <wp:positionH relativeFrom="margin">
                  <wp:posOffset>-133350</wp:posOffset>
                </wp:positionH>
                <wp:positionV relativeFrom="paragraph">
                  <wp:posOffset>131445</wp:posOffset>
                </wp:positionV>
                <wp:extent cx="6941130" cy="0"/>
                <wp:effectExtent l="0" t="0" r="0" b="19050"/>
                <wp:wrapNone/>
                <wp:docPr id="26" name="Straight Connector 26"/>
                <wp:cNvGraphicFramePr/>
                <a:graphic xmlns:a="http://schemas.openxmlformats.org/drawingml/2006/main">
                  <a:graphicData uri="http://schemas.microsoft.com/office/word/2010/wordprocessingShape">
                    <wps:wsp>
                      <wps:cNvCnPr/>
                      <wps:spPr>
                        <a:xfrm>
                          <a:off x="0" y="0"/>
                          <a:ext cx="6941130" cy="0"/>
                        </a:xfrm>
                        <a:prstGeom prst="line">
                          <a:avLst/>
                        </a:prstGeom>
                        <a:ln w="19050">
                          <a:solidFill>
                            <a:schemeClr val="accent1">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8D7A1A" id="Straight Connector 26" o:spid="_x0000_s1026" style="position:absolute;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10.35pt" to="536.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" strokecolor="#9cc2e5 [1940]" strokeweight="1.5pt">
                <v:stroke dashstyle="1 1" joinstyle="miter"/>
                <w10:wrap anchorx="margin"/>
              </v:line>
            </w:pict>
          </mc:Fallback>
        </mc:AlternateContent>
      </w:r>
    </w:p>
    <w:p w14:paraId="41815B12" w14:textId="77777777" w:rsidR="00B76C12" w:rsidRPr="00CA116D" w:rsidRDefault="00B76C12" w:rsidP="00325C15">
      <w:pPr>
        <w:spacing w:after="0"/>
        <w:rPr>
          <w:rFonts w:ascii="Arial" w:hAnsi="Arial" w:cs="Arial"/>
          <w:sz w:val="18"/>
          <w:szCs w:val="20"/>
        </w:rPr>
      </w:pPr>
    </w:p>
    <w:p w14:paraId="1A8FA3B3" w14:textId="77777777" w:rsidR="00325C15" w:rsidRDefault="00325C15" w:rsidP="00325C15">
      <w:pPr>
        <w:spacing w:after="0"/>
        <w:rPr>
          <w:rFonts w:ascii="Arial" w:hAnsi="Arial" w:cs="Arial"/>
          <w:b/>
          <w:sz w:val="18"/>
          <w:szCs w:val="20"/>
        </w:rPr>
      </w:pPr>
      <w:r w:rsidRPr="00023219">
        <w:rPr>
          <w:rFonts w:ascii="Arial" w:hAnsi="Arial" w:cs="Arial"/>
          <w:b/>
          <w:sz w:val="18"/>
          <w:szCs w:val="20"/>
          <w:u w:val="single"/>
        </w:rPr>
        <w:t>Functional Skills</w:t>
      </w:r>
      <w:r w:rsidRPr="00023219">
        <w:rPr>
          <w:rFonts w:ascii="Arial" w:hAnsi="Arial" w:cs="Arial"/>
          <w:b/>
          <w:sz w:val="18"/>
          <w:szCs w:val="20"/>
        </w:rPr>
        <w:t xml:space="preserve"> </w:t>
      </w:r>
    </w:p>
    <w:p w14:paraId="1387BB8F" w14:textId="77777777" w:rsidR="001F39C4" w:rsidRPr="00B15552" w:rsidRDefault="001F39C4" w:rsidP="00325C15">
      <w:pPr>
        <w:spacing w:after="0"/>
        <w:rPr>
          <w:rFonts w:ascii="Arial" w:hAnsi="Arial" w:cs="Arial"/>
          <w:sz w:val="18"/>
          <w:szCs w:val="20"/>
        </w:rPr>
      </w:pPr>
    </w:p>
    <w:p w14:paraId="593312E5" w14:textId="77777777" w:rsidR="00EC14D3" w:rsidRDefault="00EC14D3" w:rsidP="00EC14D3">
      <w:pPr>
        <w:spacing w:after="0"/>
        <w:rPr>
          <w:rFonts w:ascii="Arial" w:hAnsi="Arial" w:cs="Arial"/>
          <w:bCs/>
          <w:i/>
          <w:sz w:val="18"/>
          <w:szCs w:val="20"/>
        </w:rPr>
      </w:pPr>
      <w:r w:rsidRPr="00D71804">
        <w:rPr>
          <w:rFonts w:ascii="Arial" w:hAnsi="Arial" w:cs="Arial"/>
          <w:bCs/>
          <w:i/>
          <w:sz w:val="18"/>
          <w:szCs w:val="20"/>
        </w:rPr>
        <w:t>MG-Coordination</w:t>
      </w:r>
    </w:p>
    <w:p w14:paraId="1768D301" w14:textId="77777777" w:rsidR="00EC14D3" w:rsidRDefault="00EC14D3" w:rsidP="00EC14D3">
      <w:pPr>
        <w:spacing w:after="0"/>
        <w:rPr>
          <w:rFonts w:ascii="Arial" w:hAnsi="Arial" w:cs="Arial"/>
          <w:i/>
          <w:sz w:val="18"/>
          <w:szCs w:val="20"/>
        </w:rPr>
      </w:pPr>
      <w:r w:rsidRPr="00C93A1C">
        <w:rPr>
          <w:rFonts w:ascii="Arial" w:hAnsi="Arial" w:cs="Arial"/>
          <w:i/>
          <w:sz w:val="18"/>
          <w:szCs w:val="20"/>
        </w:rPr>
        <w:t>PR-Cluster Information Management Tools, Resources and Approaches</w:t>
      </w:r>
    </w:p>
    <w:p w14:paraId="2B7391D9" w14:textId="77777777" w:rsidR="00EC14D3" w:rsidRDefault="00EC14D3" w:rsidP="00EC14D3">
      <w:pPr>
        <w:spacing w:after="0"/>
        <w:rPr>
          <w:rFonts w:ascii="Arial" w:hAnsi="Arial" w:cs="Arial"/>
          <w:i/>
          <w:sz w:val="18"/>
          <w:szCs w:val="20"/>
        </w:rPr>
      </w:pPr>
      <w:r w:rsidRPr="00C93A1C">
        <w:rPr>
          <w:rFonts w:ascii="Arial" w:hAnsi="Arial" w:cs="Arial"/>
          <w:i/>
          <w:sz w:val="18"/>
          <w:szCs w:val="20"/>
        </w:rPr>
        <w:t>PR-Country Operations applying the Cluster Approach</w:t>
      </w:r>
    </w:p>
    <w:p w14:paraId="0BAF0C6D" w14:textId="77777777" w:rsidR="00EC14D3" w:rsidRDefault="00EC14D3" w:rsidP="00EC14D3">
      <w:pPr>
        <w:spacing w:after="0"/>
        <w:rPr>
          <w:rFonts w:ascii="Arial" w:hAnsi="Arial" w:cs="Arial"/>
          <w:i/>
          <w:sz w:val="18"/>
          <w:szCs w:val="20"/>
        </w:rPr>
      </w:pPr>
      <w:r w:rsidRPr="00C93A1C">
        <w:rPr>
          <w:rFonts w:ascii="Arial" w:hAnsi="Arial" w:cs="Arial"/>
          <w:i/>
          <w:sz w:val="18"/>
          <w:szCs w:val="20"/>
        </w:rPr>
        <w:t>ER-Inter-Agency Coordination Mechanisms</w:t>
      </w:r>
    </w:p>
    <w:p w14:paraId="557C55DD" w14:textId="77777777" w:rsidR="00EC14D3" w:rsidRDefault="00EC14D3" w:rsidP="00EC14D3">
      <w:pPr>
        <w:spacing w:after="0"/>
        <w:rPr>
          <w:rFonts w:ascii="Arial" w:hAnsi="Arial" w:cs="Arial"/>
          <w:i/>
          <w:sz w:val="18"/>
          <w:szCs w:val="20"/>
        </w:rPr>
      </w:pPr>
      <w:r w:rsidRPr="00C93A1C">
        <w:rPr>
          <w:rFonts w:ascii="Arial" w:hAnsi="Arial" w:cs="Arial"/>
          <w:i/>
          <w:sz w:val="18"/>
          <w:szCs w:val="20"/>
        </w:rPr>
        <w:t>MS-Drafting, Documentation, Data Presentation</w:t>
      </w:r>
    </w:p>
    <w:p w14:paraId="1DF6D5D4" w14:textId="77777777" w:rsidR="00EC14D3" w:rsidRDefault="00EC14D3" w:rsidP="00EC14D3">
      <w:pPr>
        <w:spacing w:after="0"/>
        <w:rPr>
          <w:rFonts w:ascii="Arial" w:hAnsi="Arial" w:cs="Arial"/>
          <w:i/>
          <w:sz w:val="18"/>
          <w:szCs w:val="20"/>
        </w:rPr>
      </w:pPr>
      <w:r w:rsidRPr="00AE05FE">
        <w:rPr>
          <w:rFonts w:ascii="Arial" w:hAnsi="Arial" w:cs="Arial"/>
          <w:i/>
          <w:sz w:val="18"/>
          <w:szCs w:val="20"/>
        </w:rPr>
        <w:t>SP-Shelter Assessment including survey/implementation/monitoring/evaluation/coordination</w:t>
      </w:r>
    </w:p>
    <w:p w14:paraId="2175F7FD" w14:textId="77777777" w:rsidR="00EC14D3" w:rsidRDefault="00EC14D3" w:rsidP="00EC14D3">
      <w:pPr>
        <w:spacing w:after="0"/>
        <w:rPr>
          <w:rFonts w:ascii="Arial" w:hAnsi="Arial" w:cs="Arial"/>
          <w:i/>
          <w:sz w:val="18"/>
          <w:szCs w:val="20"/>
        </w:rPr>
      </w:pPr>
      <w:r w:rsidRPr="00AE05FE">
        <w:rPr>
          <w:rFonts w:ascii="Arial" w:hAnsi="Arial" w:cs="Arial"/>
          <w:i/>
          <w:sz w:val="18"/>
          <w:szCs w:val="20"/>
        </w:rPr>
        <w:t>PR-Global Shelter Cluster Strategy</w:t>
      </w:r>
    </w:p>
    <w:p w14:paraId="45B773CF" w14:textId="77777777" w:rsidR="001A1682" w:rsidRDefault="001A1682" w:rsidP="00EC14D3">
      <w:pPr>
        <w:spacing w:after="0"/>
        <w:rPr>
          <w:rFonts w:ascii="Arial" w:hAnsi="Arial" w:cs="Arial"/>
          <w:i/>
          <w:sz w:val="18"/>
          <w:szCs w:val="20"/>
        </w:rPr>
      </w:pPr>
    </w:p>
    <w:p w14:paraId="29E2B04E" w14:textId="77777777" w:rsidR="007D1771" w:rsidRPr="008C55ED" w:rsidRDefault="007D1771" w:rsidP="007D1771">
      <w:pPr>
        <w:spacing w:after="0"/>
        <w:rPr>
          <w:rFonts w:ascii="Arial" w:hAnsi="Arial" w:cs="Arial"/>
          <w:color w:val="A6A6A6" w:themeColor="background1" w:themeShade="A6"/>
          <w:sz w:val="18"/>
          <w:szCs w:val="20"/>
        </w:rPr>
      </w:pPr>
      <w:r>
        <w:rPr>
          <w:rFonts w:ascii="Arial" w:hAnsi="Arial" w:cs="Arial"/>
          <w:color w:val="A6A6A6" w:themeColor="background1" w:themeShade="A6"/>
          <w:sz w:val="18"/>
          <w:szCs w:val="20"/>
        </w:rPr>
        <w:t xml:space="preserve">(Functional Skills marked with an asterisk* are essential) </w:t>
      </w:r>
    </w:p>
    <w:p w14:paraId="78926D95" w14:textId="77777777" w:rsidR="00325C15" w:rsidRDefault="00A06AE7" w:rsidP="00A06AE7">
      <w:pPr>
        <w:spacing w:after="0"/>
        <w:rPr>
          <w:rFonts w:ascii="Arial" w:hAnsi="Arial" w:cs="Arial"/>
          <w:sz w:val="18"/>
          <w:szCs w:val="20"/>
        </w:rPr>
      </w:pPr>
      <w:r>
        <w:rPr>
          <w:rFonts w:ascii="Arial" w:hAnsi="Arial" w:cs="Arial"/>
          <w:noProof/>
          <w:sz w:val="20"/>
          <w:szCs w:val="20"/>
          <w:lang w:eastAsia="en-GB"/>
        </w:rPr>
        <mc:AlternateContent>
          <mc:Choice Requires="wps">
            <w:drawing>
              <wp:anchor distT="0" distB="0" distL="114300" distR="114300" simplePos="0" relativeHeight="251770880" behindDoc="0" locked="0" layoutInCell="1" allowOverlap="1" wp14:anchorId="0A27323D" wp14:editId="1CBF11AC">
                <wp:simplePos x="0" y="0"/>
                <wp:positionH relativeFrom="margin">
                  <wp:posOffset>-142875</wp:posOffset>
                </wp:positionH>
                <wp:positionV relativeFrom="paragraph">
                  <wp:posOffset>141605</wp:posOffset>
                </wp:positionV>
                <wp:extent cx="6941130" cy="0"/>
                <wp:effectExtent l="0" t="0" r="0" b="19050"/>
                <wp:wrapNone/>
                <wp:docPr id="36" name="Straight Connector 36"/>
                <wp:cNvGraphicFramePr/>
                <a:graphic xmlns:a="http://schemas.openxmlformats.org/drawingml/2006/main">
                  <a:graphicData uri="http://schemas.microsoft.com/office/word/2010/wordprocessingShape">
                    <wps:wsp>
                      <wps:cNvCnPr/>
                      <wps:spPr>
                        <a:xfrm>
                          <a:off x="0" y="0"/>
                          <a:ext cx="6941130" cy="0"/>
                        </a:xfrm>
                        <a:prstGeom prst="line">
                          <a:avLst/>
                        </a:prstGeom>
                        <a:ln w="19050">
                          <a:solidFill>
                            <a:schemeClr val="accent1">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601B1" id="Straight Connector 36" o:spid="_x0000_s1026" style="position:absolute;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25pt,11.15pt" to="535.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" strokecolor="#9cc2e5 [1940]" strokeweight="1.5pt">
                <v:stroke dashstyle="1 1" joinstyle="miter"/>
                <w10:wrap anchorx="margin"/>
              </v:line>
            </w:pict>
          </mc:Fallback>
        </mc:AlternateContent>
      </w:r>
    </w:p>
    <w:p w14:paraId="2482F7C0" w14:textId="77777777" w:rsidR="00325C15" w:rsidRPr="004F3AAA" w:rsidRDefault="00325C15" w:rsidP="00A06AE7">
      <w:pPr>
        <w:spacing w:after="0"/>
        <w:rPr>
          <w:rFonts w:ascii="Arial" w:hAnsi="Arial" w:cs="Arial"/>
          <w:sz w:val="18"/>
          <w:szCs w:val="20"/>
        </w:rPr>
      </w:pPr>
    </w:p>
    <w:p w14:paraId="4F6735B9" w14:textId="77777777" w:rsidR="00325C15" w:rsidRPr="00C401CB" w:rsidRDefault="00325C15" w:rsidP="00325C15">
      <w:pPr>
        <w:spacing w:after="0"/>
        <w:rPr>
          <w:rFonts w:ascii="Arial" w:hAnsi="Arial" w:cs="Arial"/>
          <w:b/>
          <w:sz w:val="18"/>
          <w:szCs w:val="20"/>
          <w:u w:val="single"/>
        </w:rPr>
      </w:pPr>
      <w:r w:rsidRPr="00C401CB">
        <w:rPr>
          <w:rFonts w:ascii="Arial" w:hAnsi="Arial" w:cs="Arial"/>
          <w:b/>
          <w:sz w:val="18"/>
          <w:szCs w:val="20"/>
          <w:u w:val="single"/>
        </w:rPr>
        <w:t xml:space="preserve">Language Requirements </w:t>
      </w:r>
    </w:p>
    <w:p w14:paraId="4584E428" w14:textId="77777777" w:rsidR="00B15552" w:rsidRPr="00B15552" w:rsidRDefault="00B15552" w:rsidP="00271EA9">
      <w:pPr>
        <w:spacing w:after="0"/>
        <w:ind w:right="-591"/>
        <w:jc w:val="both"/>
        <w:rPr>
          <w:rFonts w:ascii="Arial" w:hAnsi="Arial" w:cs="Arial"/>
          <w:i/>
          <w:sz w:val="18"/>
          <w:szCs w:val="18"/>
        </w:rPr>
      </w:pPr>
    </w:p>
    <w:p w14:paraId="1631A63B" w14:textId="77777777" w:rsidR="00CB5FBC" w:rsidRPr="00271EA9" w:rsidRDefault="00CB5FBC" w:rsidP="00271EA9">
      <w:pPr>
        <w:spacing w:after="0"/>
        <w:ind w:right="-591"/>
        <w:jc w:val="both"/>
        <w:rPr>
          <w:rFonts w:ascii="Arial" w:hAnsi="Arial" w:cs="Arial"/>
          <w:i/>
          <w:sz w:val="17"/>
          <w:szCs w:val="17"/>
        </w:rPr>
      </w:pPr>
      <w:r w:rsidRPr="00271EA9">
        <w:rPr>
          <w:rFonts w:ascii="Arial" w:hAnsi="Arial" w:cs="Arial"/>
          <w:i/>
          <w:sz w:val="17"/>
          <w:szCs w:val="17"/>
        </w:rPr>
        <w:t xml:space="preserve">For International Professional and Field Service jobs: </w:t>
      </w:r>
      <w:r w:rsidRPr="00271EA9">
        <w:rPr>
          <w:rFonts w:ascii="Arial" w:hAnsi="Arial" w:cs="Arial"/>
          <w:b/>
          <w:i/>
          <w:sz w:val="17"/>
          <w:szCs w:val="17"/>
        </w:rPr>
        <w:t>Knowledge of English and UN working language of the duty station if not English</w:t>
      </w:r>
      <w:r w:rsidRPr="00271EA9">
        <w:rPr>
          <w:rFonts w:ascii="Arial" w:hAnsi="Arial" w:cs="Arial"/>
          <w:i/>
          <w:sz w:val="17"/>
          <w:szCs w:val="17"/>
        </w:rPr>
        <w:t>.</w:t>
      </w:r>
    </w:p>
    <w:p w14:paraId="09C2D4CB" w14:textId="77777777" w:rsidR="00CB5FBC" w:rsidRPr="00271EA9" w:rsidRDefault="00CB5FBC" w:rsidP="00271EA9">
      <w:pPr>
        <w:spacing w:after="0"/>
        <w:ind w:right="-591"/>
        <w:jc w:val="both"/>
        <w:rPr>
          <w:rFonts w:ascii="Arial" w:hAnsi="Arial" w:cs="Arial"/>
          <w:i/>
          <w:sz w:val="17"/>
          <w:szCs w:val="17"/>
        </w:rPr>
      </w:pPr>
      <w:r w:rsidRPr="00271EA9">
        <w:rPr>
          <w:rFonts w:ascii="Arial" w:hAnsi="Arial" w:cs="Arial"/>
          <w:i/>
          <w:sz w:val="17"/>
          <w:szCs w:val="17"/>
        </w:rPr>
        <w:t xml:space="preserve">For National Professional jobs: </w:t>
      </w:r>
      <w:r w:rsidRPr="00271EA9">
        <w:rPr>
          <w:rFonts w:ascii="Arial" w:hAnsi="Arial" w:cs="Arial"/>
          <w:b/>
          <w:i/>
          <w:sz w:val="17"/>
          <w:szCs w:val="17"/>
        </w:rPr>
        <w:t>Knowledge of English and UN working language of the duty station if not English and local language</w:t>
      </w:r>
      <w:r w:rsidRPr="00271EA9">
        <w:rPr>
          <w:rFonts w:ascii="Arial" w:hAnsi="Arial" w:cs="Arial"/>
          <w:i/>
          <w:sz w:val="17"/>
          <w:szCs w:val="17"/>
        </w:rPr>
        <w:t>.</w:t>
      </w:r>
    </w:p>
    <w:p w14:paraId="126A1B6F" w14:textId="77777777" w:rsidR="00325C15" w:rsidRPr="00271EA9" w:rsidRDefault="00CB5FBC" w:rsidP="00271EA9">
      <w:pPr>
        <w:spacing w:after="0"/>
        <w:ind w:right="-591"/>
        <w:jc w:val="both"/>
        <w:rPr>
          <w:rFonts w:ascii="Arial" w:hAnsi="Arial" w:cs="Arial"/>
          <w:sz w:val="17"/>
          <w:szCs w:val="17"/>
        </w:rPr>
      </w:pPr>
      <w:r w:rsidRPr="00271EA9">
        <w:rPr>
          <w:rFonts w:ascii="Arial" w:hAnsi="Arial" w:cs="Arial"/>
          <w:i/>
          <w:sz w:val="17"/>
          <w:szCs w:val="17"/>
        </w:rPr>
        <w:t xml:space="preserve">For General Service jobs: </w:t>
      </w:r>
      <w:r w:rsidRPr="00271EA9">
        <w:rPr>
          <w:rFonts w:ascii="Arial" w:hAnsi="Arial" w:cs="Arial"/>
          <w:b/>
          <w:i/>
          <w:sz w:val="17"/>
          <w:szCs w:val="17"/>
        </w:rPr>
        <w:t>Knowledge of English and/or UN working language of the duty station if not English</w:t>
      </w:r>
      <w:r w:rsidRPr="00271EA9">
        <w:rPr>
          <w:rFonts w:ascii="Arial" w:hAnsi="Arial" w:cs="Arial"/>
          <w:i/>
          <w:sz w:val="17"/>
          <w:szCs w:val="17"/>
        </w:rPr>
        <w:t>.</w:t>
      </w:r>
    </w:p>
    <w:p w14:paraId="0BAB20D5" w14:textId="77777777" w:rsidR="00A06AE7" w:rsidRDefault="00A06AE7" w:rsidP="002F6152">
      <w:pPr>
        <w:spacing w:after="0"/>
        <w:rPr>
          <w:rFonts w:ascii="Arial" w:hAnsi="Arial" w:cs="Arial"/>
          <w:sz w:val="18"/>
          <w:szCs w:val="20"/>
        </w:rPr>
      </w:pPr>
    </w:p>
    <w:p w14:paraId="3F174500" w14:textId="77777777" w:rsidR="00B47235" w:rsidRDefault="00B47235" w:rsidP="002F6152">
      <w:pPr>
        <w:spacing w:after="0"/>
        <w:rPr>
          <w:rFonts w:ascii="Arial" w:hAnsi="Arial" w:cs="Arial"/>
          <w:sz w:val="18"/>
          <w:szCs w:val="20"/>
        </w:rPr>
      </w:pPr>
      <w:r>
        <w:rPr>
          <w:rFonts w:ascii="Arial" w:hAnsi="Arial" w:cs="Arial"/>
          <w:noProof/>
          <w:sz w:val="20"/>
          <w:szCs w:val="20"/>
          <w:lang w:eastAsia="en-GB"/>
        </w:rPr>
        <mc:AlternateContent>
          <mc:Choice Requires="wps">
            <w:drawing>
              <wp:anchor distT="0" distB="0" distL="114300" distR="114300" simplePos="0" relativeHeight="251789312" behindDoc="0" locked="0" layoutInCell="1" allowOverlap="1" wp14:anchorId="6915C035" wp14:editId="027BB176">
                <wp:simplePos x="0" y="0"/>
                <wp:positionH relativeFrom="margin">
                  <wp:posOffset>-123825</wp:posOffset>
                </wp:positionH>
                <wp:positionV relativeFrom="paragraph">
                  <wp:posOffset>153670</wp:posOffset>
                </wp:positionV>
                <wp:extent cx="6941130" cy="0"/>
                <wp:effectExtent l="0" t="19050" r="31750" b="19050"/>
                <wp:wrapNone/>
                <wp:docPr id="37" name="Straight Connector 37"/>
                <wp:cNvGraphicFramePr/>
                <a:graphic xmlns:a="http://schemas.openxmlformats.org/drawingml/2006/main">
                  <a:graphicData uri="http://schemas.microsoft.com/office/word/2010/wordprocessingShape">
                    <wps:wsp>
                      <wps:cNvCnPr/>
                      <wps:spPr>
                        <a:xfrm>
                          <a:off x="0" y="0"/>
                          <a:ext cx="6941130" cy="0"/>
                        </a:xfrm>
                        <a:prstGeom prst="line">
                          <a:avLst/>
                        </a:prstGeom>
                        <a:ln w="28575">
                          <a:solidFill>
                            <a:schemeClr val="accent1">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714073" id="Straight Connector 37" o:spid="_x0000_s1026" style="position:absolute;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75pt,12.1pt" to="536.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" strokecolor="#9cc2e5 [1940]" strokeweight="2.25pt">
                <v:stroke joinstyle="miter"/>
                <w10:wrap anchorx="margin"/>
              </v:line>
            </w:pict>
          </mc:Fallback>
        </mc:AlternateContent>
      </w:r>
    </w:p>
    <w:p w14:paraId="7ABEDE9F" w14:textId="77777777" w:rsidR="002F6152" w:rsidRDefault="002F6152" w:rsidP="002F6152">
      <w:pPr>
        <w:spacing w:after="0"/>
        <w:rPr>
          <w:rFonts w:ascii="Arial" w:hAnsi="Arial" w:cs="Arial"/>
          <w:sz w:val="18"/>
          <w:szCs w:val="18"/>
        </w:rPr>
      </w:pPr>
    </w:p>
    <w:p w14:paraId="076F80DC" w14:textId="77777777" w:rsidR="00C401CB" w:rsidRPr="008C55ED" w:rsidRDefault="00C401CB" w:rsidP="002F6152">
      <w:pPr>
        <w:spacing w:after="0"/>
        <w:rPr>
          <w:rFonts w:ascii="Arial" w:hAnsi="Arial" w:cs="Arial"/>
          <w:sz w:val="18"/>
          <w:szCs w:val="18"/>
        </w:rPr>
      </w:pPr>
    </w:p>
    <w:p w14:paraId="5BAF3E94" w14:textId="77777777" w:rsidR="002F6152" w:rsidRPr="0078694B" w:rsidRDefault="002F6152" w:rsidP="00325C15">
      <w:pPr>
        <w:pStyle w:val="ListParagraph"/>
        <w:numPr>
          <w:ilvl w:val="0"/>
          <w:numId w:val="21"/>
        </w:numPr>
        <w:spacing w:after="0"/>
        <w:rPr>
          <w:rFonts w:ascii="Arial" w:hAnsi="Arial" w:cs="Arial"/>
          <w:b/>
          <w:color w:val="0072BC"/>
          <w:szCs w:val="20"/>
        </w:rPr>
      </w:pPr>
      <w:r w:rsidRPr="0078694B">
        <w:rPr>
          <w:rFonts w:ascii="Arial" w:hAnsi="Arial" w:cs="Arial"/>
          <w:b/>
          <w:color w:val="0072BC"/>
          <w:szCs w:val="20"/>
        </w:rPr>
        <w:t xml:space="preserve">Competency </w:t>
      </w:r>
      <w:r w:rsidR="003A40BE" w:rsidRPr="0078694B">
        <w:rPr>
          <w:rFonts w:ascii="Arial" w:hAnsi="Arial" w:cs="Arial"/>
          <w:b/>
          <w:color w:val="0072BC"/>
          <w:szCs w:val="20"/>
        </w:rPr>
        <w:t>R</w:t>
      </w:r>
      <w:r w:rsidRPr="0078694B">
        <w:rPr>
          <w:rFonts w:ascii="Arial" w:hAnsi="Arial" w:cs="Arial"/>
          <w:b/>
          <w:color w:val="0072BC"/>
          <w:szCs w:val="20"/>
        </w:rPr>
        <w:t>equirements</w:t>
      </w:r>
    </w:p>
    <w:p w14:paraId="6D00989E" w14:textId="77777777" w:rsidR="007350FC" w:rsidRPr="007350FC" w:rsidRDefault="007350FC" w:rsidP="002F6152">
      <w:pPr>
        <w:spacing w:after="0"/>
        <w:rPr>
          <w:rFonts w:ascii="Arial" w:hAnsi="Arial" w:cs="Arial"/>
          <w:color w:val="A6A6A6" w:themeColor="background1" w:themeShade="A6"/>
          <w:sz w:val="18"/>
          <w:szCs w:val="18"/>
        </w:rPr>
      </w:pPr>
    </w:p>
    <w:p w14:paraId="4AEBD1F8" w14:textId="77777777" w:rsidR="007350FC" w:rsidRPr="007350FC" w:rsidRDefault="007350FC" w:rsidP="007350FC">
      <w:pPr>
        <w:spacing w:after="0"/>
        <w:jc w:val="both"/>
        <w:rPr>
          <w:rFonts w:ascii="Arial" w:hAnsi="Arial" w:cs="Arial"/>
          <w:color w:val="A6A6A6" w:themeColor="background1" w:themeShade="A6"/>
          <w:sz w:val="18"/>
          <w:szCs w:val="18"/>
        </w:rPr>
      </w:pPr>
      <w:r w:rsidRPr="007350FC">
        <w:rPr>
          <w:rFonts w:ascii="Arial" w:hAnsi="Arial" w:cs="Arial"/>
          <w:color w:val="A6A6A6" w:themeColor="background1" w:themeShade="A6"/>
          <w:sz w:val="18"/>
          <w:szCs w:val="18"/>
        </w:rPr>
        <w:t>All jobs at UNHCR require six core competencies and may also require managerial competencies and/or cross-functional competencies. The six core competencies are listed below.</w:t>
      </w:r>
    </w:p>
    <w:p w14:paraId="53E2F893" w14:textId="77777777" w:rsidR="007350FC" w:rsidRPr="007350FC" w:rsidRDefault="007350FC" w:rsidP="007350FC">
      <w:pPr>
        <w:spacing w:after="0"/>
        <w:jc w:val="both"/>
        <w:rPr>
          <w:rFonts w:ascii="Arial" w:hAnsi="Arial" w:cs="Arial"/>
          <w:color w:val="A6A6A6" w:themeColor="background1" w:themeShade="A6"/>
          <w:sz w:val="18"/>
          <w:szCs w:val="18"/>
        </w:rPr>
      </w:pPr>
    </w:p>
    <w:p w14:paraId="4567054E" w14:textId="77777777" w:rsidR="002F6152" w:rsidRPr="00C401CB" w:rsidRDefault="002F6152" w:rsidP="002F6152">
      <w:pPr>
        <w:spacing w:after="0"/>
        <w:rPr>
          <w:rFonts w:ascii="Arial" w:hAnsi="Arial" w:cs="Arial"/>
          <w:b/>
          <w:sz w:val="18"/>
          <w:szCs w:val="20"/>
          <w:u w:val="single"/>
        </w:rPr>
      </w:pPr>
      <w:r w:rsidRPr="00C401CB">
        <w:rPr>
          <w:rFonts w:ascii="Arial" w:hAnsi="Arial" w:cs="Arial"/>
          <w:b/>
          <w:sz w:val="18"/>
          <w:szCs w:val="20"/>
          <w:u w:val="single"/>
        </w:rPr>
        <w:t xml:space="preserve">Core Competencies: </w:t>
      </w:r>
    </w:p>
    <w:p w14:paraId="1C435C60" w14:textId="77777777" w:rsidR="002F6152" w:rsidRPr="002F6152" w:rsidRDefault="002F6152" w:rsidP="002F6152">
      <w:pPr>
        <w:spacing w:after="0"/>
        <w:rPr>
          <w:rFonts w:ascii="Arial" w:hAnsi="Arial" w:cs="Arial"/>
          <w:i/>
          <w:sz w:val="18"/>
          <w:szCs w:val="20"/>
        </w:rPr>
      </w:pPr>
      <w:r w:rsidRPr="002F6152">
        <w:rPr>
          <w:rFonts w:ascii="Arial" w:hAnsi="Arial" w:cs="Arial"/>
          <w:i/>
          <w:sz w:val="18"/>
          <w:szCs w:val="20"/>
        </w:rPr>
        <w:t>Accountability</w:t>
      </w:r>
    </w:p>
    <w:p w14:paraId="5F3B9CF3" w14:textId="77777777" w:rsidR="002F6152" w:rsidRPr="002F6152" w:rsidRDefault="002F6152" w:rsidP="002F6152">
      <w:pPr>
        <w:spacing w:after="0"/>
        <w:rPr>
          <w:rFonts w:ascii="Arial" w:hAnsi="Arial" w:cs="Arial"/>
          <w:i/>
          <w:sz w:val="18"/>
          <w:szCs w:val="20"/>
        </w:rPr>
      </w:pPr>
      <w:r w:rsidRPr="002F6152">
        <w:rPr>
          <w:rFonts w:ascii="Arial" w:hAnsi="Arial" w:cs="Arial"/>
          <w:i/>
          <w:sz w:val="18"/>
          <w:szCs w:val="20"/>
        </w:rPr>
        <w:t>Communication</w:t>
      </w:r>
    </w:p>
    <w:p w14:paraId="0D00FA76" w14:textId="77777777" w:rsidR="002F6152" w:rsidRPr="002F6152" w:rsidRDefault="002F6152" w:rsidP="002F6152">
      <w:pPr>
        <w:spacing w:after="0"/>
        <w:rPr>
          <w:rFonts w:ascii="Arial" w:hAnsi="Arial" w:cs="Arial"/>
          <w:i/>
          <w:sz w:val="18"/>
          <w:szCs w:val="20"/>
        </w:rPr>
      </w:pPr>
      <w:r w:rsidRPr="002F6152">
        <w:rPr>
          <w:rFonts w:ascii="Arial" w:hAnsi="Arial" w:cs="Arial"/>
          <w:i/>
          <w:sz w:val="18"/>
          <w:szCs w:val="20"/>
        </w:rPr>
        <w:t>Organizational Awareness</w:t>
      </w:r>
    </w:p>
    <w:p w14:paraId="79952EB8" w14:textId="77777777" w:rsidR="002F6152" w:rsidRPr="002F6152" w:rsidRDefault="002F6152" w:rsidP="002F6152">
      <w:pPr>
        <w:spacing w:after="0"/>
        <w:rPr>
          <w:rFonts w:ascii="Arial" w:hAnsi="Arial" w:cs="Arial"/>
          <w:i/>
          <w:sz w:val="18"/>
          <w:szCs w:val="20"/>
        </w:rPr>
      </w:pPr>
      <w:r w:rsidRPr="002F6152">
        <w:rPr>
          <w:rFonts w:ascii="Arial" w:hAnsi="Arial" w:cs="Arial"/>
          <w:i/>
          <w:sz w:val="18"/>
          <w:szCs w:val="20"/>
        </w:rPr>
        <w:t>Teamwork &amp; Collaboration</w:t>
      </w:r>
    </w:p>
    <w:p w14:paraId="6B2E4F56" w14:textId="77777777" w:rsidR="002F6152" w:rsidRPr="002F6152" w:rsidRDefault="002F6152" w:rsidP="002F6152">
      <w:pPr>
        <w:spacing w:after="0"/>
        <w:rPr>
          <w:rFonts w:ascii="Arial" w:hAnsi="Arial" w:cs="Arial"/>
          <w:i/>
          <w:sz w:val="18"/>
          <w:szCs w:val="20"/>
        </w:rPr>
      </w:pPr>
      <w:r w:rsidRPr="002F6152">
        <w:rPr>
          <w:rFonts w:ascii="Arial" w:hAnsi="Arial" w:cs="Arial"/>
          <w:i/>
          <w:sz w:val="18"/>
          <w:szCs w:val="20"/>
        </w:rPr>
        <w:t>Commitment to Continuous Learning</w:t>
      </w:r>
      <w:r w:rsidR="00C575DB">
        <w:rPr>
          <w:rFonts w:ascii="Arial" w:hAnsi="Arial" w:cs="Arial"/>
          <w:i/>
          <w:sz w:val="18"/>
          <w:szCs w:val="20"/>
        </w:rPr>
        <w:t xml:space="preserve"> </w:t>
      </w:r>
    </w:p>
    <w:p w14:paraId="6AA6983E" w14:textId="77777777" w:rsidR="002F6152" w:rsidRDefault="002F6152" w:rsidP="002F6152">
      <w:pPr>
        <w:spacing w:after="0"/>
        <w:rPr>
          <w:rFonts w:ascii="Arial" w:hAnsi="Arial" w:cs="Arial"/>
          <w:i/>
          <w:sz w:val="18"/>
          <w:szCs w:val="20"/>
        </w:rPr>
      </w:pPr>
      <w:r w:rsidRPr="002F6152">
        <w:rPr>
          <w:rFonts w:ascii="Arial" w:hAnsi="Arial" w:cs="Arial"/>
          <w:i/>
          <w:sz w:val="18"/>
          <w:szCs w:val="20"/>
        </w:rPr>
        <w:t>Client &amp; Result Orientation</w:t>
      </w:r>
    </w:p>
    <w:p w14:paraId="142B620F" w14:textId="77777777" w:rsidR="00271EA9" w:rsidRPr="00C90F14" w:rsidRDefault="00271EA9" w:rsidP="002F6152">
      <w:pPr>
        <w:spacing w:after="0"/>
        <w:rPr>
          <w:rFonts w:ascii="Arial" w:hAnsi="Arial" w:cs="Arial"/>
          <w:sz w:val="10"/>
          <w:szCs w:val="20"/>
          <w:u w:val="single"/>
        </w:rPr>
      </w:pPr>
    </w:p>
    <w:p w14:paraId="5F5DA3A0" w14:textId="77777777" w:rsidR="002F6152" w:rsidRPr="00023219" w:rsidRDefault="002F6152" w:rsidP="002F6152">
      <w:pPr>
        <w:spacing w:after="0"/>
        <w:rPr>
          <w:rFonts w:ascii="Arial" w:hAnsi="Arial" w:cs="Arial"/>
          <w:b/>
          <w:sz w:val="18"/>
          <w:szCs w:val="20"/>
          <w:u w:val="single"/>
        </w:rPr>
      </w:pPr>
      <w:r w:rsidRPr="00023219">
        <w:rPr>
          <w:rFonts w:ascii="Arial" w:hAnsi="Arial" w:cs="Arial"/>
          <w:b/>
          <w:sz w:val="18"/>
          <w:szCs w:val="20"/>
          <w:u w:val="single"/>
        </w:rPr>
        <w:t xml:space="preserve">Managerial Competencies: </w:t>
      </w:r>
    </w:p>
    <w:p w14:paraId="265B2A96" w14:textId="77777777" w:rsidR="0077130F" w:rsidRPr="004940F9" w:rsidRDefault="00354A6C" w:rsidP="0077130F">
      <w:pPr>
        <w:spacing w:after="0"/>
        <w:rPr>
          <w:rFonts w:ascii="Arial" w:hAnsi="Arial" w:cs="Arial"/>
          <w:i/>
          <w:sz w:val="18"/>
          <w:szCs w:val="18"/>
        </w:rPr>
      </w:pPr>
      <w:sdt>
        <w:sdtPr>
          <w:rPr>
            <w:rFonts w:ascii="Arial" w:hAnsi="Arial" w:cs="Arial"/>
            <w:i/>
            <w:sz w:val="18"/>
            <w:szCs w:val="18"/>
          </w:rPr>
          <w:id w:val="1369487118"/>
          <w:placeholder>
            <w:docPart w:val="830487A113F24453B9DB5962BB21F617"/>
          </w:placeholder>
          <w15:color w:val="0072BC"/>
          <w:dropDownList>
            <w:listItem w:displayText="choose an item" w:value="choose an item"/>
            <w:listItem w:displayText="Empowering and Building Trust" w:value="Empowering and Building Trust"/>
            <w:listItem w:displayText="Judgement and Decision Making" w:value="Judgement and Decision Making"/>
            <w:listItem w:displayText="Leadership" w:value="Leadership"/>
            <w:listItem w:displayText="Managing Performance" w:value="Managing Performance"/>
            <w:listItem w:displayText="Managing Resources" w:value="Managing Resources"/>
            <w:listItem w:displayText="Strategic Planning and Vision" w:value="Strategic Planning and Vision"/>
          </w:dropDownList>
        </w:sdtPr>
        <w:sdtEndPr/>
        <w:sdtContent>
          <w:r w:rsidR="00152039">
            <w:rPr>
              <w:rFonts w:ascii="Arial" w:hAnsi="Arial" w:cs="Arial"/>
              <w:i/>
              <w:sz w:val="18"/>
              <w:szCs w:val="18"/>
            </w:rPr>
            <w:t>Empowering and Building Trust</w:t>
          </w:r>
        </w:sdtContent>
      </w:sdt>
    </w:p>
    <w:p w14:paraId="127D80D4" w14:textId="77777777" w:rsidR="000F10E3" w:rsidRDefault="00354A6C" w:rsidP="0077130F">
      <w:pPr>
        <w:spacing w:after="0"/>
        <w:rPr>
          <w:rFonts w:ascii="Arial" w:hAnsi="Arial" w:cs="Arial"/>
          <w:i/>
          <w:sz w:val="18"/>
          <w:szCs w:val="18"/>
        </w:rPr>
      </w:pPr>
      <w:sdt>
        <w:sdtPr>
          <w:rPr>
            <w:rFonts w:ascii="Arial" w:hAnsi="Arial" w:cs="Arial"/>
            <w:i/>
            <w:sz w:val="18"/>
            <w:szCs w:val="18"/>
          </w:rPr>
          <w:id w:val="1340429678"/>
          <w:placeholder>
            <w:docPart w:val="0C686A9879D4411D8F584E0DA7C9E8E6"/>
          </w:placeholder>
          <w15:color w:val="0072BC"/>
          <w:dropDownList>
            <w:listItem w:displayText="choose an item" w:value="choose an item"/>
            <w:listItem w:displayText="Empowering and Building Trust" w:value="Empowering and Building Trust"/>
            <w:listItem w:displayText="Judgement and Decision Making" w:value="Judgement and Decision Making"/>
            <w:listItem w:displayText="Leadership" w:value="Leadership"/>
            <w:listItem w:displayText="Managing Performance" w:value="Managing Performance"/>
            <w:listItem w:displayText="Managing Resources" w:value="Managing Resources"/>
            <w:listItem w:displayText="Strategic Planning and Vision" w:value="Strategic Planning and Vision"/>
          </w:dropDownList>
        </w:sdtPr>
        <w:sdtEndPr/>
        <w:sdtContent>
          <w:r w:rsidR="00152039">
            <w:rPr>
              <w:rFonts w:ascii="Arial" w:hAnsi="Arial" w:cs="Arial"/>
              <w:i/>
              <w:sz w:val="18"/>
              <w:szCs w:val="18"/>
            </w:rPr>
            <w:t>Judgement and Decision Making</w:t>
          </w:r>
        </w:sdtContent>
      </w:sdt>
    </w:p>
    <w:p w14:paraId="73C411AA" w14:textId="77777777" w:rsidR="002676DF" w:rsidRPr="002F6152" w:rsidRDefault="00354A6C" w:rsidP="002676DF">
      <w:pPr>
        <w:spacing w:after="0"/>
        <w:rPr>
          <w:rFonts w:ascii="Arial" w:hAnsi="Arial" w:cs="Arial"/>
          <w:i/>
          <w:sz w:val="18"/>
          <w:szCs w:val="20"/>
        </w:rPr>
      </w:pPr>
      <w:sdt>
        <w:sdtPr>
          <w:rPr>
            <w:rFonts w:ascii="Arial" w:hAnsi="Arial" w:cs="Arial"/>
            <w:i/>
            <w:sz w:val="18"/>
            <w:szCs w:val="18"/>
          </w:rPr>
          <w:id w:val="502482118"/>
          <w:placeholder>
            <w:docPart w:val="8F914B1CF9354ADA9D4A32401C2ADD91"/>
          </w:placeholder>
          <w15:color w:val="0072BC"/>
          <w:dropDownList>
            <w:listItem w:displayText="choose an item" w:value="choose an item"/>
            <w:listItem w:displayText="Empowering and Building Trust" w:value="Empowering and Building Trust"/>
            <w:listItem w:displayText="Judgement and Decision Making" w:value="Judgement and Decision Making"/>
            <w:listItem w:displayText="Leadership" w:value="Leadership"/>
            <w:listItem w:displayText="Managing Performance" w:value="Managing Performance"/>
            <w:listItem w:displayText="Managing Resources" w:value="Managing Resources"/>
            <w:listItem w:displayText="Strategic Planning and Vision" w:value="Strategic Planning and Vision"/>
          </w:dropDownList>
        </w:sdtPr>
        <w:sdtEndPr/>
        <w:sdtContent>
          <w:r w:rsidR="00152039">
            <w:rPr>
              <w:rFonts w:ascii="Arial" w:hAnsi="Arial" w:cs="Arial"/>
              <w:i/>
              <w:sz w:val="18"/>
              <w:szCs w:val="18"/>
            </w:rPr>
            <w:t>Managing Resources</w:t>
          </w:r>
        </w:sdtContent>
      </w:sdt>
    </w:p>
    <w:p w14:paraId="43E69FFE" w14:textId="77777777" w:rsidR="0077130F" w:rsidRPr="002F6152" w:rsidRDefault="00354A6C" w:rsidP="0077130F">
      <w:pPr>
        <w:spacing w:after="0"/>
        <w:rPr>
          <w:rFonts w:ascii="Arial" w:hAnsi="Arial" w:cs="Arial"/>
          <w:i/>
          <w:sz w:val="18"/>
          <w:szCs w:val="20"/>
        </w:rPr>
      </w:pPr>
      <w:sdt>
        <w:sdtPr>
          <w:rPr>
            <w:rFonts w:ascii="Arial" w:hAnsi="Arial" w:cs="Arial"/>
            <w:i/>
            <w:sz w:val="18"/>
            <w:szCs w:val="18"/>
          </w:rPr>
          <w:id w:val="1720937439"/>
          <w:placeholder>
            <w:docPart w:val="4851C417D7AE4213A2047F782C813724"/>
          </w:placeholder>
          <w15:color w:val="0072BC"/>
          <w:dropDownList>
            <w:listItem w:displayText="choose an item" w:value="choose an item"/>
            <w:listItem w:displayText="Empowering and Building Trust" w:value="Empowering and Building Trust"/>
            <w:listItem w:displayText="Judgement and Decision Making" w:value="Judgement and Decision Making"/>
            <w:listItem w:displayText="Leadership" w:value="Leadership"/>
            <w:listItem w:displayText="Managing Performance" w:value="Managing Performance"/>
            <w:listItem w:displayText="Managing Resources" w:value="Managing Resources"/>
            <w:listItem w:displayText="Strategic Planning and Vision" w:value="Strategic Planning and Vision"/>
          </w:dropDownList>
        </w:sdtPr>
        <w:sdtEndPr/>
        <w:sdtContent>
          <w:r w:rsidR="00E73E07">
            <w:rPr>
              <w:rFonts w:ascii="Arial" w:hAnsi="Arial" w:cs="Arial"/>
              <w:i/>
              <w:sz w:val="18"/>
              <w:szCs w:val="18"/>
            </w:rPr>
            <w:t>Managing Performance</w:t>
          </w:r>
        </w:sdtContent>
      </w:sdt>
    </w:p>
    <w:p w14:paraId="0194A938" w14:textId="77777777" w:rsidR="00271EA9" w:rsidRPr="00271EA9" w:rsidRDefault="00271EA9" w:rsidP="002F6152">
      <w:pPr>
        <w:spacing w:after="0"/>
        <w:rPr>
          <w:rFonts w:ascii="Arial" w:hAnsi="Arial" w:cs="Arial"/>
          <w:sz w:val="10"/>
          <w:szCs w:val="20"/>
          <w:u w:val="single"/>
        </w:rPr>
      </w:pPr>
    </w:p>
    <w:p w14:paraId="3F2C89EF" w14:textId="77777777" w:rsidR="002F6152" w:rsidRPr="00023219" w:rsidRDefault="002F6152" w:rsidP="002F6152">
      <w:pPr>
        <w:spacing w:after="0"/>
        <w:rPr>
          <w:rFonts w:ascii="Arial" w:hAnsi="Arial" w:cs="Arial"/>
          <w:b/>
          <w:sz w:val="18"/>
          <w:szCs w:val="20"/>
          <w:u w:val="single"/>
        </w:rPr>
      </w:pPr>
      <w:r w:rsidRPr="00023219">
        <w:rPr>
          <w:rFonts w:ascii="Arial" w:hAnsi="Arial" w:cs="Arial"/>
          <w:b/>
          <w:sz w:val="18"/>
          <w:szCs w:val="20"/>
          <w:u w:val="single"/>
        </w:rPr>
        <w:t xml:space="preserve">Cross-Functional Competencies: </w:t>
      </w:r>
    </w:p>
    <w:p w14:paraId="2AB45F55" w14:textId="77777777" w:rsidR="00271EA9" w:rsidRDefault="00354A6C" w:rsidP="00DC69EA">
      <w:pPr>
        <w:spacing w:after="0"/>
        <w:rPr>
          <w:rFonts w:ascii="Arial" w:hAnsi="Arial" w:cs="Arial"/>
          <w:i/>
          <w:sz w:val="18"/>
          <w:szCs w:val="18"/>
        </w:rPr>
      </w:pPr>
      <w:sdt>
        <w:sdtPr>
          <w:rPr>
            <w:rFonts w:ascii="Arial" w:hAnsi="Arial" w:cs="Arial"/>
            <w:i/>
            <w:sz w:val="18"/>
            <w:szCs w:val="18"/>
          </w:rPr>
          <w:id w:val="-1403521618"/>
          <w:placeholder>
            <w:docPart w:val="51060F6639664B5997103E483634C15D"/>
          </w:placeholder>
          <w15:color w:val="0072BC"/>
          <w:dropDownList>
            <w:listItem w:displayText="choose an item" w:value="choose an item"/>
            <w:listItem w:displayText="Analytical Thinking" w:value="Analytical Thinking"/>
            <w:listItem w:displayText="Change Capability and Adaptability" w:value="Change Capability and Adaptability"/>
            <w:listItem w:displayText="Innovation and Creativity" w:value="Innovation and Creativity"/>
            <w:listItem w:displayText="Negotiation and Conflict Resolution" w:value="Negotiation and Conflict Resolution"/>
            <w:listItem w:displayText="Planning and Organizing" w:value="Planning and Organizing"/>
            <w:listItem w:displayText="Policy Development and Research" w:value="Policy Development and Research"/>
            <w:listItem w:displayText="Political Awareness" w:value="Political Awareness"/>
            <w:listItem w:displayText="Stakeholder Management" w:value="Stakeholder Management"/>
            <w:listItem w:displayText="Technological Awareness" w:value="Technological Awareness"/>
          </w:dropDownList>
        </w:sdtPr>
        <w:sdtEndPr/>
        <w:sdtContent>
          <w:r w:rsidR="00EC14D3">
            <w:rPr>
              <w:rFonts w:ascii="Arial" w:hAnsi="Arial" w:cs="Arial"/>
              <w:i/>
              <w:sz w:val="18"/>
              <w:szCs w:val="18"/>
            </w:rPr>
            <w:t>Negotiation and Conflict Resolution</w:t>
          </w:r>
        </w:sdtContent>
      </w:sdt>
    </w:p>
    <w:p w14:paraId="64BA0616" w14:textId="77777777" w:rsidR="0077130F" w:rsidRDefault="00354A6C" w:rsidP="00DC69EA">
      <w:pPr>
        <w:spacing w:after="0"/>
        <w:rPr>
          <w:rFonts w:ascii="Arial" w:hAnsi="Arial" w:cs="Arial"/>
          <w:i/>
          <w:sz w:val="18"/>
          <w:szCs w:val="18"/>
        </w:rPr>
      </w:pPr>
      <w:sdt>
        <w:sdtPr>
          <w:rPr>
            <w:rFonts w:ascii="Arial" w:hAnsi="Arial" w:cs="Arial"/>
            <w:i/>
            <w:sz w:val="18"/>
            <w:szCs w:val="18"/>
          </w:rPr>
          <w:id w:val="-678662031"/>
          <w:placeholder>
            <w:docPart w:val="47DF802DF9BA43A6B8EB20E9979A1C78"/>
          </w:placeholder>
          <w15:color w:val="0072BC"/>
          <w:dropDownList>
            <w:listItem w:displayText="choose an item" w:value="choose an item"/>
            <w:listItem w:displayText="Analytical Thinking" w:value="Analytical Thinking"/>
            <w:listItem w:displayText="Change Capability and Adaptability" w:value="Change Capability and Adaptability"/>
            <w:listItem w:displayText="Innovation and Creativity" w:value="Innovation and Creativity"/>
            <w:listItem w:displayText="Negotiation and Conflict Resolution" w:value="Negotiation and Conflict Resolution"/>
            <w:listItem w:displayText="Planning and Organizing" w:value="Planning and Organizing"/>
            <w:listItem w:displayText="Policy Development and Research" w:value="Policy Development and Research"/>
            <w:listItem w:displayText="Political Awareness" w:value="Political Awareness"/>
            <w:listItem w:displayText="Stakeholder Management" w:value="Stakeholder Management"/>
            <w:listItem w:displayText="Technological Awareness" w:value="Technological Awareness"/>
          </w:dropDownList>
        </w:sdtPr>
        <w:sdtEndPr/>
        <w:sdtContent>
          <w:r w:rsidR="00E37B73">
            <w:rPr>
              <w:rFonts w:ascii="Arial" w:hAnsi="Arial" w:cs="Arial"/>
              <w:i/>
              <w:sz w:val="18"/>
              <w:szCs w:val="18"/>
            </w:rPr>
            <w:t>Planning and Organizing</w:t>
          </w:r>
        </w:sdtContent>
      </w:sdt>
    </w:p>
    <w:p w14:paraId="4F885B66" w14:textId="77777777" w:rsidR="004940F9" w:rsidRDefault="00354A6C" w:rsidP="00DC69EA">
      <w:pPr>
        <w:spacing w:after="0"/>
        <w:rPr>
          <w:rFonts w:ascii="Arial" w:hAnsi="Arial" w:cs="Arial"/>
          <w:sz w:val="18"/>
          <w:szCs w:val="20"/>
        </w:rPr>
      </w:pPr>
      <w:sdt>
        <w:sdtPr>
          <w:rPr>
            <w:rFonts w:ascii="Arial" w:hAnsi="Arial" w:cs="Arial"/>
            <w:i/>
            <w:sz w:val="18"/>
            <w:szCs w:val="18"/>
          </w:rPr>
          <w:id w:val="-1652756030"/>
          <w:placeholder>
            <w:docPart w:val="671FE2A1016A4D23949A8B5356E5CD32"/>
          </w:placeholder>
          <w15:color w:val="0072BC"/>
          <w:dropDownList>
            <w:listItem w:displayText="choose an item" w:value="choose an item"/>
            <w:listItem w:displayText="Analytical Thinking" w:value="Analytical Thinking"/>
            <w:listItem w:displayText="Change Capability and Adaptability" w:value="Change Capability and Adaptability"/>
            <w:listItem w:displayText="Innovation and Creativity" w:value="Innovation and Creativity"/>
            <w:listItem w:displayText="Negotiation and Conflict Resolution" w:value="Negotiation and Conflict Resolution"/>
            <w:listItem w:displayText="Planning and Organizing" w:value="Planning and Organizing"/>
            <w:listItem w:displayText="Policy Development and Research" w:value="Policy Development and Research"/>
            <w:listItem w:displayText="Political Awareness" w:value="Political Awareness"/>
            <w:listItem w:displayText="Stakeholder Management" w:value="Stakeholder Management"/>
            <w:listItem w:displayText="Technological Awareness" w:value="Technological Awareness"/>
          </w:dropDownList>
        </w:sdtPr>
        <w:sdtEndPr/>
        <w:sdtContent>
          <w:r w:rsidR="00E37B73">
            <w:rPr>
              <w:rFonts w:ascii="Arial" w:hAnsi="Arial" w:cs="Arial"/>
              <w:i/>
              <w:sz w:val="18"/>
              <w:szCs w:val="18"/>
            </w:rPr>
            <w:t>Stakeholder Management</w:t>
          </w:r>
        </w:sdtContent>
      </w:sdt>
    </w:p>
    <w:p w14:paraId="3D2736FD" w14:textId="77777777" w:rsidR="00990E9E" w:rsidRDefault="00990E9E" w:rsidP="00DC69EA">
      <w:pPr>
        <w:spacing w:after="0"/>
        <w:rPr>
          <w:rFonts w:ascii="Arial" w:hAnsi="Arial" w:cs="Arial"/>
          <w:sz w:val="18"/>
          <w:szCs w:val="20"/>
        </w:rPr>
      </w:pPr>
    </w:p>
    <w:p w14:paraId="24756712" w14:textId="77777777" w:rsidR="0077130F" w:rsidRDefault="002F359C" w:rsidP="00DC69EA">
      <w:pPr>
        <w:spacing w:after="0"/>
        <w:rPr>
          <w:rFonts w:ascii="Arial" w:hAnsi="Arial" w:cs="Arial"/>
          <w:sz w:val="18"/>
          <w:szCs w:val="20"/>
        </w:rPr>
      </w:pPr>
      <w:r>
        <w:rPr>
          <w:rFonts w:ascii="Arial" w:hAnsi="Arial" w:cs="Arial"/>
          <w:noProof/>
          <w:sz w:val="20"/>
          <w:szCs w:val="20"/>
          <w:lang w:eastAsia="en-GB"/>
        </w:rPr>
        <mc:AlternateContent>
          <mc:Choice Requires="wps">
            <w:drawing>
              <wp:anchor distT="0" distB="0" distL="114300" distR="114300" simplePos="0" relativeHeight="251750400" behindDoc="0" locked="0" layoutInCell="1" allowOverlap="1" wp14:anchorId="5E53A72D" wp14:editId="4A4142BD">
                <wp:simplePos x="0" y="0"/>
                <wp:positionH relativeFrom="margin">
                  <wp:posOffset>-125095</wp:posOffset>
                </wp:positionH>
                <wp:positionV relativeFrom="paragraph">
                  <wp:posOffset>147320</wp:posOffset>
                </wp:positionV>
                <wp:extent cx="6941130" cy="0"/>
                <wp:effectExtent l="0" t="19050" r="31750" b="19050"/>
                <wp:wrapNone/>
                <wp:docPr id="6" name="Straight Connector 6"/>
                <wp:cNvGraphicFramePr/>
                <a:graphic xmlns:a="http://schemas.openxmlformats.org/drawingml/2006/main">
                  <a:graphicData uri="http://schemas.microsoft.com/office/word/2010/wordprocessingShape">
                    <wps:wsp>
                      <wps:cNvCnPr/>
                      <wps:spPr>
                        <a:xfrm>
                          <a:off x="0" y="0"/>
                          <a:ext cx="6941130" cy="0"/>
                        </a:xfrm>
                        <a:prstGeom prst="line">
                          <a:avLst/>
                        </a:prstGeom>
                        <a:ln w="28575">
                          <a:solidFill>
                            <a:schemeClr val="accent1">
                              <a:lumMod val="60000"/>
                              <a:lumOff val="4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6D678" id="Straight Connector 6" o:spid="_x0000_s1026" style="position:absolute;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5pt,11.6pt" to="536.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" strokecolor="#9cc2e5 [1940]" strokeweight="2.25pt">
                <v:stroke joinstyle="miter"/>
                <w10:wrap anchorx="margin"/>
              </v:line>
            </w:pict>
          </mc:Fallback>
        </mc:AlternateContent>
      </w:r>
    </w:p>
    <w:p w14:paraId="46FFEB3D" w14:textId="77777777" w:rsidR="000468BC" w:rsidRDefault="000468BC" w:rsidP="00927EC5">
      <w:pPr>
        <w:spacing w:after="0"/>
        <w:jc w:val="both"/>
        <w:rPr>
          <w:rFonts w:ascii="Arial" w:hAnsi="Arial" w:cs="Arial"/>
          <w:sz w:val="18"/>
          <w:szCs w:val="20"/>
        </w:rPr>
      </w:pPr>
    </w:p>
    <w:p w14:paraId="62F06ADC" w14:textId="77777777" w:rsidR="00D57C61" w:rsidRDefault="00D57C61" w:rsidP="00927EC5">
      <w:pPr>
        <w:spacing w:after="0"/>
        <w:jc w:val="both"/>
        <w:rPr>
          <w:rFonts w:ascii="Arial" w:hAnsi="Arial" w:cs="Arial"/>
          <w:sz w:val="18"/>
          <w:szCs w:val="20"/>
        </w:rPr>
      </w:pPr>
    </w:p>
    <w:p w14:paraId="3C4062BF" w14:textId="77777777" w:rsidR="00DE257A" w:rsidRDefault="002F6152" w:rsidP="00927EC5">
      <w:pPr>
        <w:spacing w:after="0"/>
        <w:jc w:val="both"/>
        <w:rPr>
          <w:rFonts w:ascii="Arial" w:hAnsi="Arial" w:cs="Arial"/>
          <w:sz w:val="18"/>
          <w:szCs w:val="20"/>
        </w:rPr>
      </w:pPr>
      <w:r w:rsidRPr="002F6152">
        <w:rPr>
          <w:rFonts w:ascii="Arial" w:hAnsi="Arial" w:cs="Arial"/>
          <w:sz w:val="18"/>
          <w:szCs w:val="20"/>
        </w:rPr>
        <w:t xml:space="preserve">This is a Standard Job Description for all UNHCR </w:t>
      </w:r>
      <w:r w:rsidR="00C21747">
        <w:rPr>
          <w:rFonts w:ascii="Arial" w:hAnsi="Arial" w:cs="Arial"/>
          <w:sz w:val="18"/>
          <w:szCs w:val="20"/>
        </w:rPr>
        <w:t>jobs</w:t>
      </w:r>
      <w:r w:rsidR="00B7754F">
        <w:rPr>
          <w:rFonts w:ascii="Arial" w:hAnsi="Arial" w:cs="Arial"/>
          <w:sz w:val="18"/>
          <w:szCs w:val="20"/>
        </w:rPr>
        <w:t xml:space="preserve"> with this job title and grade level</w:t>
      </w:r>
      <w:r w:rsidRPr="002F6152">
        <w:rPr>
          <w:rFonts w:ascii="Arial" w:hAnsi="Arial" w:cs="Arial"/>
          <w:sz w:val="18"/>
          <w:szCs w:val="20"/>
        </w:rPr>
        <w:t>. The Operational Context may contain additional essential and/or desirable qualifications relating to the specific operation and/or position. Any such requirements are incorporated by reference in this Job Description and will be considered for the screening, shortlisting and selection of candidates.</w:t>
      </w:r>
    </w:p>
    <w:sectPr w:rsidR="00DE257A" w:rsidSect="002F6152">
      <w:foot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D412F" w14:textId="77777777" w:rsidR="00354A6C" w:rsidRDefault="00354A6C" w:rsidP="0004567E">
      <w:pPr>
        <w:spacing w:after="0" w:line="240" w:lineRule="auto"/>
      </w:pPr>
      <w:r>
        <w:separator/>
      </w:r>
    </w:p>
  </w:endnote>
  <w:endnote w:type="continuationSeparator" w:id="0">
    <w:p w14:paraId="51B87B48" w14:textId="77777777" w:rsidR="00354A6C" w:rsidRDefault="00354A6C" w:rsidP="0004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1438756"/>
      <w:docPartObj>
        <w:docPartGallery w:val="Page Numbers (Bottom of Page)"/>
        <w:docPartUnique/>
      </w:docPartObj>
    </w:sdtPr>
    <w:sdtEndPr/>
    <w:sdtContent>
      <w:sdt>
        <w:sdtPr>
          <w:id w:val="-2005818844"/>
          <w:docPartObj>
            <w:docPartGallery w:val="Page Numbers (Top of Page)"/>
            <w:docPartUnique/>
          </w:docPartObj>
        </w:sdtPr>
        <w:sdtEndPr/>
        <w:sdtContent>
          <w:p w14:paraId="07316C33" w14:textId="77777777" w:rsidR="0072613E" w:rsidRDefault="0072613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A168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1682">
              <w:rPr>
                <w:b/>
                <w:bCs/>
                <w:noProof/>
              </w:rPr>
              <w:t>4</w:t>
            </w:r>
            <w:r>
              <w:rPr>
                <w:b/>
                <w:bCs/>
                <w:sz w:val="24"/>
                <w:szCs w:val="24"/>
              </w:rPr>
              <w:fldChar w:fldCharType="end"/>
            </w:r>
          </w:p>
        </w:sdtContent>
      </w:sdt>
    </w:sdtContent>
  </w:sdt>
  <w:p w14:paraId="0E108971" w14:textId="77777777" w:rsidR="00107C91" w:rsidRDefault="00107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290F6" w14:textId="77777777" w:rsidR="00354A6C" w:rsidRDefault="00354A6C" w:rsidP="0004567E">
      <w:pPr>
        <w:spacing w:after="0" w:line="240" w:lineRule="auto"/>
      </w:pPr>
      <w:r>
        <w:separator/>
      </w:r>
    </w:p>
  </w:footnote>
  <w:footnote w:type="continuationSeparator" w:id="0">
    <w:p w14:paraId="103B7DA2" w14:textId="77777777" w:rsidR="00354A6C" w:rsidRDefault="00354A6C" w:rsidP="00045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6693"/>
    <w:multiLevelType w:val="hybridMultilevel"/>
    <w:tmpl w:val="E1D09F36"/>
    <w:lvl w:ilvl="0" w:tplc="89B4488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86731"/>
    <w:multiLevelType w:val="hybridMultilevel"/>
    <w:tmpl w:val="9B0218B4"/>
    <w:lvl w:ilvl="0" w:tplc="50CC26E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21297"/>
    <w:multiLevelType w:val="hybridMultilevel"/>
    <w:tmpl w:val="DA9AEFF6"/>
    <w:lvl w:ilvl="0" w:tplc="3D86BE2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B5F8A"/>
    <w:multiLevelType w:val="hybridMultilevel"/>
    <w:tmpl w:val="D8E8C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1159E"/>
    <w:multiLevelType w:val="hybridMultilevel"/>
    <w:tmpl w:val="71B46230"/>
    <w:lvl w:ilvl="0" w:tplc="B87E6E7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E121F"/>
    <w:multiLevelType w:val="hybridMultilevel"/>
    <w:tmpl w:val="05F4A4E6"/>
    <w:lvl w:ilvl="0" w:tplc="4288B98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F71B1"/>
    <w:multiLevelType w:val="hybridMultilevel"/>
    <w:tmpl w:val="72A21F7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2C242C"/>
    <w:multiLevelType w:val="hybridMultilevel"/>
    <w:tmpl w:val="EE54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A2BCB"/>
    <w:multiLevelType w:val="hybridMultilevel"/>
    <w:tmpl w:val="6A4A3128"/>
    <w:lvl w:ilvl="0" w:tplc="3AB6BA8C">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153CB4"/>
    <w:multiLevelType w:val="hybridMultilevel"/>
    <w:tmpl w:val="C3CAD3B4"/>
    <w:lvl w:ilvl="0" w:tplc="30EAD0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654221"/>
    <w:multiLevelType w:val="hybridMultilevel"/>
    <w:tmpl w:val="41884BEC"/>
    <w:lvl w:ilvl="0" w:tplc="3D86BE2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CA300D"/>
    <w:multiLevelType w:val="hybridMultilevel"/>
    <w:tmpl w:val="492445BA"/>
    <w:lvl w:ilvl="0" w:tplc="AB380F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D22DFF"/>
    <w:multiLevelType w:val="hybridMultilevel"/>
    <w:tmpl w:val="AF4C7F40"/>
    <w:lvl w:ilvl="0" w:tplc="0698317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0922EC"/>
    <w:multiLevelType w:val="hybridMultilevel"/>
    <w:tmpl w:val="A4ACF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0A2DDD"/>
    <w:multiLevelType w:val="hybridMultilevel"/>
    <w:tmpl w:val="6BBC8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8795C"/>
    <w:multiLevelType w:val="hybridMultilevel"/>
    <w:tmpl w:val="63E00E1C"/>
    <w:lvl w:ilvl="0" w:tplc="AF583A98">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2C7DC0"/>
    <w:multiLevelType w:val="hybridMultilevel"/>
    <w:tmpl w:val="EC90ED2C"/>
    <w:lvl w:ilvl="0" w:tplc="0214F56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96C15"/>
    <w:multiLevelType w:val="hybridMultilevel"/>
    <w:tmpl w:val="D2B037D4"/>
    <w:lvl w:ilvl="0" w:tplc="4A54D06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A0A618B"/>
    <w:multiLevelType w:val="hybridMultilevel"/>
    <w:tmpl w:val="E7F2C81A"/>
    <w:lvl w:ilvl="0" w:tplc="EE7CA92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436B05"/>
    <w:multiLevelType w:val="hybridMultilevel"/>
    <w:tmpl w:val="F5D0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F06650"/>
    <w:multiLevelType w:val="hybridMultilevel"/>
    <w:tmpl w:val="8D824740"/>
    <w:lvl w:ilvl="0" w:tplc="5B8EAD52">
      <w:start w:val="3"/>
      <w:numFmt w:val="bullet"/>
      <w:lvlText w:val="-"/>
      <w:lvlJc w:val="left"/>
      <w:pPr>
        <w:ind w:left="360" w:hanging="360"/>
      </w:pPr>
      <w:rPr>
        <w:rFonts w:ascii="Times New Roman" w:eastAsia="Times New Roman" w:hAnsi="Times New Roman" w:cs="Times New Roman" w:hint="default"/>
      </w:rPr>
    </w:lvl>
    <w:lvl w:ilvl="1" w:tplc="20090003" w:tentative="1">
      <w:start w:val="1"/>
      <w:numFmt w:val="bullet"/>
      <w:lvlText w:val="o"/>
      <w:lvlJc w:val="left"/>
      <w:pPr>
        <w:ind w:left="1080" w:hanging="360"/>
      </w:pPr>
      <w:rPr>
        <w:rFonts w:ascii="Courier New" w:hAnsi="Courier New" w:cs="Courier New" w:hint="default"/>
      </w:rPr>
    </w:lvl>
    <w:lvl w:ilvl="2" w:tplc="20090005" w:tentative="1">
      <w:start w:val="1"/>
      <w:numFmt w:val="bullet"/>
      <w:lvlText w:val=""/>
      <w:lvlJc w:val="left"/>
      <w:pPr>
        <w:ind w:left="1800" w:hanging="360"/>
      </w:pPr>
      <w:rPr>
        <w:rFonts w:ascii="Wingdings" w:hAnsi="Wingdings" w:hint="default"/>
      </w:rPr>
    </w:lvl>
    <w:lvl w:ilvl="3" w:tplc="20090001" w:tentative="1">
      <w:start w:val="1"/>
      <w:numFmt w:val="bullet"/>
      <w:lvlText w:val=""/>
      <w:lvlJc w:val="left"/>
      <w:pPr>
        <w:ind w:left="2520" w:hanging="360"/>
      </w:pPr>
      <w:rPr>
        <w:rFonts w:ascii="Symbol" w:hAnsi="Symbol" w:hint="default"/>
      </w:rPr>
    </w:lvl>
    <w:lvl w:ilvl="4" w:tplc="20090003" w:tentative="1">
      <w:start w:val="1"/>
      <w:numFmt w:val="bullet"/>
      <w:lvlText w:val="o"/>
      <w:lvlJc w:val="left"/>
      <w:pPr>
        <w:ind w:left="3240" w:hanging="360"/>
      </w:pPr>
      <w:rPr>
        <w:rFonts w:ascii="Courier New" w:hAnsi="Courier New" w:cs="Courier New" w:hint="default"/>
      </w:rPr>
    </w:lvl>
    <w:lvl w:ilvl="5" w:tplc="20090005" w:tentative="1">
      <w:start w:val="1"/>
      <w:numFmt w:val="bullet"/>
      <w:lvlText w:val=""/>
      <w:lvlJc w:val="left"/>
      <w:pPr>
        <w:ind w:left="3960" w:hanging="360"/>
      </w:pPr>
      <w:rPr>
        <w:rFonts w:ascii="Wingdings" w:hAnsi="Wingdings" w:hint="default"/>
      </w:rPr>
    </w:lvl>
    <w:lvl w:ilvl="6" w:tplc="20090001" w:tentative="1">
      <w:start w:val="1"/>
      <w:numFmt w:val="bullet"/>
      <w:lvlText w:val=""/>
      <w:lvlJc w:val="left"/>
      <w:pPr>
        <w:ind w:left="4680" w:hanging="360"/>
      </w:pPr>
      <w:rPr>
        <w:rFonts w:ascii="Symbol" w:hAnsi="Symbol" w:hint="default"/>
      </w:rPr>
    </w:lvl>
    <w:lvl w:ilvl="7" w:tplc="20090003" w:tentative="1">
      <w:start w:val="1"/>
      <w:numFmt w:val="bullet"/>
      <w:lvlText w:val="o"/>
      <w:lvlJc w:val="left"/>
      <w:pPr>
        <w:ind w:left="5400" w:hanging="360"/>
      </w:pPr>
      <w:rPr>
        <w:rFonts w:ascii="Courier New" w:hAnsi="Courier New" w:cs="Courier New" w:hint="default"/>
      </w:rPr>
    </w:lvl>
    <w:lvl w:ilvl="8" w:tplc="20090005" w:tentative="1">
      <w:start w:val="1"/>
      <w:numFmt w:val="bullet"/>
      <w:lvlText w:val=""/>
      <w:lvlJc w:val="left"/>
      <w:pPr>
        <w:ind w:left="6120" w:hanging="360"/>
      </w:pPr>
      <w:rPr>
        <w:rFonts w:ascii="Wingdings" w:hAnsi="Wingdings" w:hint="default"/>
      </w:rPr>
    </w:lvl>
  </w:abstractNum>
  <w:abstractNum w:abstractNumId="21" w15:restartNumberingAfterBreak="0">
    <w:nsid w:val="4611347A"/>
    <w:multiLevelType w:val="hybridMultilevel"/>
    <w:tmpl w:val="DCEE2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8060C8"/>
    <w:multiLevelType w:val="hybridMultilevel"/>
    <w:tmpl w:val="2A185CDC"/>
    <w:lvl w:ilvl="0" w:tplc="3B1C30D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F36EF0"/>
    <w:multiLevelType w:val="hybridMultilevel"/>
    <w:tmpl w:val="066A66F8"/>
    <w:lvl w:ilvl="0" w:tplc="E32C9EB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E0BA9"/>
    <w:multiLevelType w:val="hybridMultilevel"/>
    <w:tmpl w:val="11D4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E0607"/>
    <w:multiLevelType w:val="hybridMultilevel"/>
    <w:tmpl w:val="D4CAC300"/>
    <w:lvl w:ilvl="0" w:tplc="069831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F41895"/>
    <w:multiLevelType w:val="hybridMultilevel"/>
    <w:tmpl w:val="7E420B3C"/>
    <w:lvl w:ilvl="0" w:tplc="0698317A">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F52A2F"/>
    <w:multiLevelType w:val="hybridMultilevel"/>
    <w:tmpl w:val="F6360E28"/>
    <w:lvl w:ilvl="0" w:tplc="0698317A">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148C0"/>
    <w:multiLevelType w:val="hybridMultilevel"/>
    <w:tmpl w:val="37787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C23997"/>
    <w:multiLevelType w:val="hybridMultilevel"/>
    <w:tmpl w:val="1BBC54C4"/>
    <w:lvl w:ilvl="0" w:tplc="5714F1EA">
      <w:start w:val="1"/>
      <w:numFmt w:val="decimal"/>
      <w:lvlText w:val="%1."/>
      <w:lvlJc w:val="left"/>
      <w:pPr>
        <w:ind w:left="1080" w:hanging="360"/>
      </w:pPr>
      <w:rPr>
        <w:rFonts w:hint="default"/>
        <w:b/>
        <w:color w:val="0072BC"/>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1923D52"/>
    <w:multiLevelType w:val="hybridMultilevel"/>
    <w:tmpl w:val="7C9E4808"/>
    <w:lvl w:ilvl="0" w:tplc="E32C9EBC">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4F5C57"/>
    <w:multiLevelType w:val="hybridMultilevel"/>
    <w:tmpl w:val="4D6C75C2"/>
    <w:lvl w:ilvl="0" w:tplc="30EAD0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30"/>
  </w:num>
  <w:num w:numId="4">
    <w:abstractNumId w:val="28"/>
  </w:num>
  <w:num w:numId="5">
    <w:abstractNumId w:val="21"/>
  </w:num>
  <w:num w:numId="6">
    <w:abstractNumId w:val="6"/>
  </w:num>
  <w:num w:numId="7">
    <w:abstractNumId w:val="11"/>
  </w:num>
  <w:num w:numId="8">
    <w:abstractNumId w:val="13"/>
  </w:num>
  <w:num w:numId="9">
    <w:abstractNumId w:val="19"/>
  </w:num>
  <w:num w:numId="10">
    <w:abstractNumId w:val="7"/>
  </w:num>
  <w:num w:numId="11">
    <w:abstractNumId w:val="3"/>
  </w:num>
  <w:num w:numId="12">
    <w:abstractNumId w:val="24"/>
  </w:num>
  <w:num w:numId="13">
    <w:abstractNumId w:val="5"/>
  </w:num>
  <w:num w:numId="14">
    <w:abstractNumId w:val="4"/>
  </w:num>
  <w:num w:numId="15">
    <w:abstractNumId w:val="18"/>
  </w:num>
  <w:num w:numId="16">
    <w:abstractNumId w:val="15"/>
  </w:num>
  <w:num w:numId="17">
    <w:abstractNumId w:val="1"/>
  </w:num>
  <w:num w:numId="18">
    <w:abstractNumId w:val="16"/>
  </w:num>
  <w:num w:numId="19">
    <w:abstractNumId w:val="22"/>
  </w:num>
  <w:num w:numId="20">
    <w:abstractNumId w:val="0"/>
  </w:num>
  <w:num w:numId="21">
    <w:abstractNumId w:val="29"/>
  </w:num>
  <w:num w:numId="22">
    <w:abstractNumId w:val="17"/>
  </w:num>
  <w:num w:numId="23">
    <w:abstractNumId w:val="23"/>
  </w:num>
  <w:num w:numId="24">
    <w:abstractNumId w:val="8"/>
  </w:num>
  <w:num w:numId="25">
    <w:abstractNumId w:val="12"/>
  </w:num>
  <w:num w:numId="26">
    <w:abstractNumId w:val="27"/>
  </w:num>
  <w:num w:numId="27">
    <w:abstractNumId w:val="26"/>
  </w:num>
  <w:num w:numId="28">
    <w:abstractNumId w:val="10"/>
  </w:num>
  <w:num w:numId="29">
    <w:abstractNumId w:val="25"/>
  </w:num>
  <w:num w:numId="30">
    <w:abstractNumId w:val="2"/>
  </w:num>
  <w:num w:numId="31">
    <w:abstractNumId w:val="3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4F"/>
    <w:rsid w:val="00003E7A"/>
    <w:rsid w:val="000041A1"/>
    <w:rsid w:val="00007462"/>
    <w:rsid w:val="00013E40"/>
    <w:rsid w:val="000141AA"/>
    <w:rsid w:val="000142BB"/>
    <w:rsid w:val="00015F40"/>
    <w:rsid w:val="00023219"/>
    <w:rsid w:val="00031AB0"/>
    <w:rsid w:val="000326D7"/>
    <w:rsid w:val="0004567E"/>
    <w:rsid w:val="000468BC"/>
    <w:rsid w:val="00046E28"/>
    <w:rsid w:val="000501CC"/>
    <w:rsid w:val="00061C90"/>
    <w:rsid w:val="00072567"/>
    <w:rsid w:val="00074213"/>
    <w:rsid w:val="0009413A"/>
    <w:rsid w:val="000A304D"/>
    <w:rsid w:val="000A5768"/>
    <w:rsid w:val="000C763C"/>
    <w:rsid w:val="000D75CE"/>
    <w:rsid w:val="000E27B8"/>
    <w:rsid w:val="000E2F9C"/>
    <w:rsid w:val="000E3708"/>
    <w:rsid w:val="000E3A08"/>
    <w:rsid w:val="000E4116"/>
    <w:rsid w:val="000E6395"/>
    <w:rsid w:val="000F10E3"/>
    <w:rsid w:val="000F47F9"/>
    <w:rsid w:val="000F6536"/>
    <w:rsid w:val="00103982"/>
    <w:rsid w:val="00107C91"/>
    <w:rsid w:val="00113033"/>
    <w:rsid w:val="001142C3"/>
    <w:rsid w:val="00122170"/>
    <w:rsid w:val="00122398"/>
    <w:rsid w:val="00122A27"/>
    <w:rsid w:val="00136200"/>
    <w:rsid w:val="00143CEE"/>
    <w:rsid w:val="00145FB9"/>
    <w:rsid w:val="00152039"/>
    <w:rsid w:val="0015225D"/>
    <w:rsid w:val="00157973"/>
    <w:rsid w:val="00164219"/>
    <w:rsid w:val="0017197B"/>
    <w:rsid w:val="00186D6B"/>
    <w:rsid w:val="00193CDC"/>
    <w:rsid w:val="001A1682"/>
    <w:rsid w:val="001A4149"/>
    <w:rsid w:val="001B08BC"/>
    <w:rsid w:val="001B1B24"/>
    <w:rsid w:val="001C7620"/>
    <w:rsid w:val="001D629F"/>
    <w:rsid w:val="001D79D6"/>
    <w:rsid w:val="001E1F39"/>
    <w:rsid w:val="001E5168"/>
    <w:rsid w:val="001F39C4"/>
    <w:rsid w:val="001F3E48"/>
    <w:rsid w:val="001F46AF"/>
    <w:rsid w:val="00202F14"/>
    <w:rsid w:val="00204717"/>
    <w:rsid w:val="002145AF"/>
    <w:rsid w:val="00233671"/>
    <w:rsid w:val="0023375E"/>
    <w:rsid w:val="002376AF"/>
    <w:rsid w:val="00247895"/>
    <w:rsid w:val="00254315"/>
    <w:rsid w:val="0026220C"/>
    <w:rsid w:val="00263114"/>
    <w:rsid w:val="002676DF"/>
    <w:rsid w:val="00271EA9"/>
    <w:rsid w:val="002802AF"/>
    <w:rsid w:val="00295FE1"/>
    <w:rsid w:val="002A4508"/>
    <w:rsid w:val="002A61CF"/>
    <w:rsid w:val="002B222C"/>
    <w:rsid w:val="002B7507"/>
    <w:rsid w:val="002C55DD"/>
    <w:rsid w:val="002D305F"/>
    <w:rsid w:val="002E0135"/>
    <w:rsid w:val="002E2375"/>
    <w:rsid w:val="002E7BB1"/>
    <w:rsid w:val="002F0E4F"/>
    <w:rsid w:val="002F2719"/>
    <w:rsid w:val="002F359C"/>
    <w:rsid w:val="002F6152"/>
    <w:rsid w:val="003027D4"/>
    <w:rsid w:val="00302D87"/>
    <w:rsid w:val="0030373C"/>
    <w:rsid w:val="00303B8D"/>
    <w:rsid w:val="003046FC"/>
    <w:rsid w:val="00307393"/>
    <w:rsid w:val="0031240D"/>
    <w:rsid w:val="00313358"/>
    <w:rsid w:val="00316BC4"/>
    <w:rsid w:val="00316D9C"/>
    <w:rsid w:val="00317037"/>
    <w:rsid w:val="00321317"/>
    <w:rsid w:val="00325C15"/>
    <w:rsid w:val="00352B76"/>
    <w:rsid w:val="00354A6C"/>
    <w:rsid w:val="00361584"/>
    <w:rsid w:val="00363B4B"/>
    <w:rsid w:val="00364B1A"/>
    <w:rsid w:val="003721E4"/>
    <w:rsid w:val="003878B8"/>
    <w:rsid w:val="003A23B4"/>
    <w:rsid w:val="003A40BE"/>
    <w:rsid w:val="003B0826"/>
    <w:rsid w:val="003B798B"/>
    <w:rsid w:val="003C0468"/>
    <w:rsid w:val="003C0A3F"/>
    <w:rsid w:val="003C3B57"/>
    <w:rsid w:val="003C58EE"/>
    <w:rsid w:val="003C71C1"/>
    <w:rsid w:val="003E0730"/>
    <w:rsid w:val="003E1C28"/>
    <w:rsid w:val="003E22A9"/>
    <w:rsid w:val="003E6472"/>
    <w:rsid w:val="003F66D9"/>
    <w:rsid w:val="00413F27"/>
    <w:rsid w:val="004141E9"/>
    <w:rsid w:val="0041641E"/>
    <w:rsid w:val="00423C26"/>
    <w:rsid w:val="00444155"/>
    <w:rsid w:val="00453F2F"/>
    <w:rsid w:val="0045425A"/>
    <w:rsid w:val="004576D2"/>
    <w:rsid w:val="00474178"/>
    <w:rsid w:val="00476292"/>
    <w:rsid w:val="00477E2F"/>
    <w:rsid w:val="00484378"/>
    <w:rsid w:val="004863DB"/>
    <w:rsid w:val="0049057C"/>
    <w:rsid w:val="004940F9"/>
    <w:rsid w:val="0049418D"/>
    <w:rsid w:val="00496866"/>
    <w:rsid w:val="00497E21"/>
    <w:rsid w:val="004A1D8E"/>
    <w:rsid w:val="004A4080"/>
    <w:rsid w:val="004A6E8A"/>
    <w:rsid w:val="004B5021"/>
    <w:rsid w:val="004D37F4"/>
    <w:rsid w:val="004D5813"/>
    <w:rsid w:val="004D7133"/>
    <w:rsid w:val="004D7815"/>
    <w:rsid w:val="004E1AF8"/>
    <w:rsid w:val="004E3423"/>
    <w:rsid w:val="004F0734"/>
    <w:rsid w:val="004F3AAA"/>
    <w:rsid w:val="004F4345"/>
    <w:rsid w:val="004F6A00"/>
    <w:rsid w:val="00505561"/>
    <w:rsid w:val="00511AC4"/>
    <w:rsid w:val="005120AD"/>
    <w:rsid w:val="00516B64"/>
    <w:rsid w:val="00521F99"/>
    <w:rsid w:val="00531A5A"/>
    <w:rsid w:val="0053202D"/>
    <w:rsid w:val="00546A44"/>
    <w:rsid w:val="00560291"/>
    <w:rsid w:val="00565537"/>
    <w:rsid w:val="00570E4E"/>
    <w:rsid w:val="005745B4"/>
    <w:rsid w:val="00581590"/>
    <w:rsid w:val="005920B8"/>
    <w:rsid w:val="00596E76"/>
    <w:rsid w:val="005B1B7D"/>
    <w:rsid w:val="005B1F39"/>
    <w:rsid w:val="005B4635"/>
    <w:rsid w:val="005C2972"/>
    <w:rsid w:val="005C2AF7"/>
    <w:rsid w:val="005C4854"/>
    <w:rsid w:val="005D0D4A"/>
    <w:rsid w:val="005D2AFE"/>
    <w:rsid w:val="005D6038"/>
    <w:rsid w:val="005E23A2"/>
    <w:rsid w:val="005E3AD8"/>
    <w:rsid w:val="005F121F"/>
    <w:rsid w:val="00600F65"/>
    <w:rsid w:val="00603C3A"/>
    <w:rsid w:val="0061267D"/>
    <w:rsid w:val="00614036"/>
    <w:rsid w:val="00616895"/>
    <w:rsid w:val="00621CB7"/>
    <w:rsid w:val="00622DB5"/>
    <w:rsid w:val="006248EA"/>
    <w:rsid w:val="0063185E"/>
    <w:rsid w:val="0063559F"/>
    <w:rsid w:val="00635E7F"/>
    <w:rsid w:val="006522CB"/>
    <w:rsid w:val="00653A86"/>
    <w:rsid w:val="006540EC"/>
    <w:rsid w:val="00656960"/>
    <w:rsid w:val="00664B33"/>
    <w:rsid w:val="00664B3D"/>
    <w:rsid w:val="00675EB5"/>
    <w:rsid w:val="006837C2"/>
    <w:rsid w:val="00693BE6"/>
    <w:rsid w:val="006A0099"/>
    <w:rsid w:val="006A5B75"/>
    <w:rsid w:val="006A68A2"/>
    <w:rsid w:val="006B151D"/>
    <w:rsid w:val="006B4E2A"/>
    <w:rsid w:val="006C2D0F"/>
    <w:rsid w:val="006D3F29"/>
    <w:rsid w:val="006D4D0F"/>
    <w:rsid w:val="006E241D"/>
    <w:rsid w:val="006E3E15"/>
    <w:rsid w:val="00701315"/>
    <w:rsid w:val="00707157"/>
    <w:rsid w:val="0071411B"/>
    <w:rsid w:val="0071448E"/>
    <w:rsid w:val="00720934"/>
    <w:rsid w:val="00722187"/>
    <w:rsid w:val="00725BB4"/>
    <w:rsid w:val="0072613E"/>
    <w:rsid w:val="00727357"/>
    <w:rsid w:val="007277B2"/>
    <w:rsid w:val="00733977"/>
    <w:rsid w:val="007350FC"/>
    <w:rsid w:val="007355C0"/>
    <w:rsid w:val="00737D0C"/>
    <w:rsid w:val="00740618"/>
    <w:rsid w:val="00741AD5"/>
    <w:rsid w:val="0074411D"/>
    <w:rsid w:val="00744575"/>
    <w:rsid w:val="00747930"/>
    <w:rsid w:val="007517AD"/>
    <w:rsid w:val="00755C6F"/>
    <w:rsid w:val="00760CF3"/>
    <w:rsid w:val="00762D8B"/>
    <w:rsid w:val="00766E34"/>
    <w:rsid w:val="007677C0"/>
    <w:rsid w:val="0077130F"/>
    <w:rsid w:val="00781CFE"/>
    <w:rsid w:val="0078694B"/>
    <w:rsid w:val="00794CC2"/>
    <w:rsid w:val="007A1B44"/>
    <w:rsid w:val="007A3DCC"/>
    <w:rsid w:val="007A5BC1"/>
    <w:rsid w:val="007B1A8D"/>
    <w:rsid w:val="007B1D18"/>
    <w:rsid w:val="007B4BCA"/>
    <w:rsid w:val="007C4959"/>
    <w:rsid w:val="007C5648"/>
    <w:rsid w:val="007C7322"/>
    <w:rsid w:val="007D1771"/>
    <w:rsid w:val="007E5F3B"/>
    <w:rsid w:val="007E76EC"/>
    <w:rsid w:val="007F35D7"/>
    <w:rsid w:val="007F628A"/>
    <w:rsid w:val="007F7B46"/>
    <w:rsid w:val="00805CA0"/>
    <w:rsid w:val="00810CDE"/>
    <w:rsid w:val="008113D0"/>
    <w:rsid w:val="00814EDC"/>
    <w:rsid w:val="00825278"/>
    <w:rsid w:val="00827D52"/>
    <w:rsid w:val="00831BBF"/>
    <w:rsid w:val="0083450E"/>
    <w:rsid w:val="00842600"/>
    <w:rsid w:val="0084407C"/>
    <w:rsid w:val="00846BE3"/>
    <w:rsid w:val="00852566"/>
    <w:rsid w:val="00854490"/>
    <w:rsid w:val="00863DA8"/>
    <w:rsid w:val="00873EE3"/>
    <w:rsid w:val="00876230"/>
    <w:rsid w:val="00880C3F"/>
    <w:rsid w:val="00881833"/>
    <w:rsid w:val="008852F1"/>
    <w:rsid w:val="00897AA0"/>
    <w:rsid w:val="008B59AA"/>
    <w:rsid w:val="008C55ED"/>
    <w:rsid w:val="008E337F"/>
    <w:rsid w:val="008F0B26"/>
    <w:rsid w:val="009053B9"/>
    <w:rsid w:val="0090567D"/>
    <w:rsid w:val="009147A9"/>
    <w:rsid w:val="0091603F"/>
    <w:rsid w:val="00927EC5"/>
    <w:rsid w:val="0093017B"/>
    <w:rsid w:val="00930D6A"/>
    <w:rsid w:val="00943EEB"/>
    <w:rsid w:val="009522F6"/>
    <w:rsid w:val="00954323"/>
    <w:rsid w:val="009565DF"/>
    <w:rsid w:val="009609BA"/>
    <w:rsid w:val="00967A36"/>
    <w:rsid w:val="00971311"/>
    <w:rsid w:val="00973F6B"/>
    <w:rsid w:val="00980743"/>
    <w:rsid w:val="00990A81"/>
    <w:rsid w:val="00990E9E"/>
    <w:rsid w:val="009A4112"/>
    <w:rsid w:val="009A674B"/>
    <w:rsid w:val="009A7D6B"/>
    <w:rsid w:val="009B06E2"/>
    <w:rsid w:val="009C0B6D"/>
    <w:rsid w:val="009C1D2F"/>
    <w:rsid w:val="009C4D52"/>
    <w:rsid w:val="009C6808"/>
    <w:rsid w:val="009D0DA3"/>
    <w:rsid w:val="009D21C4"/>
    <w:rsid w:val="009E29AF"/>
    <w:rsid w:val="009E563A"/>
    <w:rsid w:val="009E58A1"/>
    <w:rsid w:val="009E75CA"/>
    <w:rsid w:val="00A06AE7"/>
    <w:rsid w:val="00A07338"/>
    <w:rsid w:val="00A10C27"/>
    <w:rsid w:val="00A32D27"/>
    <w:rsid w:val="00A51BC0"/>
    <w:rsid w:val="00A54F70"/>
    <w:rsid w:val="00A55193"/>
    <w:rsid w:val="00A61C63"/>
    <w:rsid w:val="00A708F5"/>
    <w:rsid w:val="00A82001"/>
    <w:rsid w:val="00A91BCE"/>
    <w:rsid w:val="00A95013"/>
    <w:rsid w:val="00A965A8"/>
    <w:rsid w:val="00AA5D47"/>
    <w:rsid w:val="00AB0498"/>
    <w:rsid w:val="00AB4953"/>
    <w:rsid w:val="00AB59B4"/>
    <w:rsid w:val="00AB7978"/>
    <w:rsid w:val="00AC786D"/>
    <w:rsid w:val="00AE35DC"/>
    <w:rsid w:val="00AF2C3A"/>
    <w:rsid w:val="00AF75D0"/>
    <w:rsid w:val="00B01073"/>
    <w:rsid w:val="00B05437"/>
    <w:rsid w:val="00B15552"/>
    <w:rsid w:val="00B236FD"/>
    <w:rsid w:val="00B2650F"/>
    <w:rsid w:val="00B36A3E"/>
    <w:rsid w:val="00B4700C"/>
    <w:rsid w:val="00B47235"/>
    <w:rsid w:val="00B551FF"/>
    <w:rsid w:val="00B6162D"/>
    <w:rsid w:val="00B6680F"/>
    <w:rsid w:val="00B76C12"/>
    <w:rsid w:val="00B7754F"/>
    <w:rsid w:val="00B83605"/>
    <w:rsid w:val="00B86EA6"/>
    <w:rsid w:val="00B96B61"/>
    <w:rsid w:val="00BA0F23"/>
    <w:rsid w:val="00BB1CD9"/>
    <w:rsid w:val="00BB2B2C"/>
    <w:rsid w:val="00BB327B"/>
    <w:rsid w:val="00BB328B"/>
    <w:rsid w:val="00BC16A1"/>
    <w:rsid w:val="00BC6E36"/>
    <w:rsid w:val="00BD16A7"/>
    <w:rsid w:val="00BD250C"/>
    <w:rsid w:val="00BD7C4F"/>
    <w:rsid w:val="00BE3784"/>
    <w:rsid w:val="00BF64F3"/>
    <w:rsid w:val="00C006F4"/>
    <w:rsid w:val="00C10C21"/>
    <w:rsid w:val="00C13BB7"/>
    <w:rsid w:val="00C163C4"/>
    <w:rsid w:val="00C21747"/>
    <w:rsid w:val="00C30881"/>
    <w:rsid w:val="00C401CB"/>
    <w:rsid w:val="00C44436"/>
    <w:rsid w:val="00C518B1"/>
    <w:rsid w:val="00C530B2"/>
    <w:rsid w:val="00C566B9"/>
    <w:rsid w:val="00C575DB"/>
    <w:rsid w:val="00C6047F"/>
    <w:rsid w:val="00C616C1"/>
    <w:rsid w:val="00C63D52"/>
    <w:rsid w:val="00C63EB1"/>
    <w:rsid w:val="00C65CD4"/>
    <w:rsid w:val="00C77716"/>
    <w:rsid w:val="00C77DCE"/>
    <w:rsid w:val="00C90E62"/>
    <w:rsid w:val="00C90F14"/>
    <w:rsid w:val="00C9115C"/>
    <w:rsid w:val="00C917E3"/>
    <w:rsid w:val="00C96A01"/>
    <w:rsid w:val="00CA116D"/>
    <w:rsid w:val="00CA1D4B"/>
    <w:rsid w:val="00CA2892"/>
    <w:rsid w:val="00CB3300"/>
    <w:rsid w:val="00CB482B"/>
    <w:rsid w:val="00CB5540"/>
    <w:rsid w:val="00CB5FBC"/>
    <w:rsid w:val="00CC1FC4"/>
    <w:rsid w:val="00CC7C28"/>
    <w:rsid w:val="00CD0BD6"/>
    <w:rsid w:val="00CD571D"/>
    <w:rsid w:val="00CE61A6"/>
    <w:rsid w:val="00CE6970"/>
    <w:rsid w:val="00CF26B0"/>
    <w:rsid w:val="00D012EC"/>
    <w:rsid w:val="00D01A68"/>
    <w:rsid w:val="00D05C14"/>
    <w:rsid w:val="00D22E84"/>
    <w:rsid w:val="00D33D94"/>
    <w:rsid w:val="00D43041"/>
    <w:rsid w:val="00D539E6"/>
    <w:rsid w:val="00D556A7"/>
    <w:rsid w:val="00D57C61"/>
    <w:rsid w:val="00D6005D"/>
    <w:rsid w:val="00D60A59"/>
    <w:rsid w:val="00D6644E"/>
    <w:rsid w:val="00D709F8"/>
    <w:rsid w:val="00D7184D"/>
    <w:rsid w:val="00D754B2"/>
    <w:rsid w:val="00D75B4B"/>
    <w:rsid w:val="00D97047"/>
    <w:rsid w:val="00DA69A0"/>
    <w:rsid w:val="00DA7167"/>
    <w:rsid w:val="00DC0096"/>
    <w:rsid w:val="00DC1016"/>
    <w:rsid w:val="00DC1D5D"/>
    <w:rsid w:val="00DC69EA"/>
    <w:rsid w:val="00DC6EA3"/>
    <w:rsid w:val="00DC7897"/>
    <w:rsid w:val="00DE257A"/>
    <w:rsid w:val="00DE4758"/>
    <w:rsid w:val="00DE4C42"/>
    <w:rsid w:val="00DF5CA9"/>
    <w:rsid w:val="00E0069E"/>
    <w:rsid w:val="00E01F10"/>
    <w:rsid w:val="00E06FBF"/>
    <w:rsid w:val="00E151E7"/>
    <w:rsid w:val="00E16669"/>
    <w:rsid w:val="00E21F63"/>
    <w:rsid w:val="00E2621F"/>
    <w:rsid w:val="00E2792C"/>
    <w:rsid w:val="00E3030B"/>
    <w:rsid w:val="00E34E07"/>
    <w:rsid w:val="00E36630"/>
    <w:rsid w:val="00E36F50"/>
    <w:rsid w:val="00E375D2"/>
    <w:rsid w:val="00E37B73"/>
    <w:rsid w:val="00E4229F"/>
    <w:rsid w:val="00E440D3"/>
    <w:rsid w:val="00E5240C"/>
    <w:rsid w:val="00E5330A"/>
    <w:rsid w:val="00E55F65"/>
    <w:rsid w:val="00E5600A"/>
    <w:rsid w:val="00E62904"/>
    <w:rsid w:val="00E64A61"/>
    <w:rsid w:val="00E7306B"/>
    <w:rsid w:val="00E73E07"/>
    <w:rsid w:val="00E74342"/>
    <w:rsid w:val="00E74646"/>
    <w:rsid w:val="00E75760"/>
    <w:rsid w:val="00E803F9"/>
    <w:rsid w:val="00E80CFF"/>
    <w:rsid w:val="00E84948"/>
    <w:rsid w:val="00E8755A"/>
    <w:rsid w:val="00E915D6"/>
    <w:rsid w:val="00E9792E"/>
    <w:rsid w:val="00EB0D1C"/>
    <w:rsid w:val="00EB3E38"/>
    <w:rsid w:val="00EC14D3"/>
    <w:rsid w:val="00EC1670"/>
    <w:rsid w:val="00ED6911"/>
    <w:rsid w:val="00ED7DCF"/>
    <w:rsid w:val="00EE423E"/>
    <w:rsid w:val="00EE4EC6"/>
    <w:rsid w:val="00EF70F8"/>
    <w:rsid w:val="00F01F45"/>
    <w:rsid w:val="00F0310B"/>
    <w:rsid w:val="00F0401C"/>
    <w:rsid w:val="00F07521"/>
    <w:rsid w:val="00F1150F"/>
    <w:rsid w:val="00F25313"/>
    <w:rsid w:val="00F2676C"/>
    <w:rsid w:val="00F26A3A"/>
    <w:rsid w:val="00F309D1"/>
    <w:rsid w:val="00F3224C"/>
    <w:rsid w:val="00F37FA2"/>
    <w:rsid w:val="00F42079"/>
    <w:rsid w:val="00F45C73"/>
    <w:rsid w:val="00F658AF"/>
    <w:rsid w:val="00F70B4C"/>
    <w:rsid w:val="00F73364"/>
    <w:rsid w:val="00F82423"/>
    <w:rsid w:val="00F826CF"/>
    <w:rsid w:val="00F8725D"/>
    <w:rsid w:val="00F90238"/>
    <w:rsid w:val="00F90B23"/>
    <w:rsid w:val="00F94814"/>
    <w:rsid w:val="00F96A76"/>
    <w:rsid w:val="00FA041F"/>
    <w:rsid w:val="00FA2D76"/>
    <w:rsid w:val="00FA6A73"/>
    <w:rsid w:val="00FC37BC"/>
    <w:rsid w:val="00FC4EF8"/>
    <w:rsid w:val="00FC552D"/>
    <w:rsid w:val="00FC700F"/>
    <w:rsid w:val="00FC70F5"/>
    <w:rsid w:val="00FE1033"/>
    <w:rsid w:val="00FE231E"/>
    <w:rsid w:val="00FE5604"/>
    <w:rsid w:val="00FE5D76"/>
    <w:rsid w:val="00FF62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0D66254"/>
  <w15:chartTrackingRefBased/>
  <w15:docId w15:val="{102696D1-6405-4A3D-B508-7C14C14F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3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6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970"/>
    <w:rPr>
      <w:rFonts w:ascii="Segoe UI" w:hAnsi="Segoe UI" w:cs="Segoe UI"/>
      <w:sz w:val="18"/>
      <w:szCs w:val="18"/>
    </w:rPr>
  </w:style>
  <w:style w:type="paragraph" w:styleId="ListParagraph">
    <w:name w:val="List Paragraph"/>
    <w:basedOn w:val="Normal"/>
    <w:uiPriority w:val="34"/>
    <w:qFormat/>
    <w:rsid w:val="005D0D4A"/>
    <w:pPr>
      <w:ind w:left="720"/>
      <w:contextualSpacing/>
    </w:pPr>
  </w:style>
  <w:style w:type="character" w:styleId="CommentReference">
    <w:name w:val="annotation reference"/>
    <w:basedOn w:val="DefaultParagraphFont"/>
    <w:uiPriority w:val="99"/>
    <w:semiHidden/>
    <w:unhideWhenUsed/>
    <w:rsid w:val="00FA6A73"/>
    <w:rPr>
      <w:sz w:val="16"/>
      <w:szCs w:val="16"/>
    </w:rPr>
  </w:style>
  <w:style w:type="paragraph" w:styleId="CommentText">
    <w:name w:val="annotation text"/>
    <w:basedOn w:val="Normal"/>
    <w:link w:val="CommentTextChar"/>
    <w:uiPriority w:val="99"/>
    <w:unhideWhenUsed/>
    <w:rsid w:val="00FA6A73"/>
    <w:pPr>
      <w:spacing w:line="240" w:lineRule="auto"/>
    </w:pPr>
    <w:rPr>
      <w:sz w:val="20"/>
      <w:szCs w:val="20"/>
    </w:rPr>
  </w:style>
  <w:style w:type="character" w:customStyle="1" w:styleId="CommentTextChar">
    <w:name w:val="Comment Text Char"/>
    <w:basedOn w:val="DefaultParagraphFont"/>
    <w:link w:val="CommentText"/>
    <w:uiPriority w:val="99"/>
    <w:rsid w:val="00FA6A73"/>
    <w:rPr>
      <w:sz w:val="20"/>
      <w:szCs w:val="20"/>
    </w:rPr>
  </w:style>
  <w:style w:type="paragraph" w:styleId="CommentSubject">
    <w:name w:val="annotation subject"/>
    <w:basedOn w:val="CommentText"/>
    <w:next w:val="CommentText"/>
    <w:link w:val="CommentSubjectChar"/>
    <w:uiPriority w:val="99"/>
    <w:semiHidden/>
    <w:unhideWhenUsed/>
    <w:rsid w:val="00FA6A73"/>
    <w:rPr>
      <w:b/>
      <w:bCs/>
    </w:rPr>
  </w:style>
  <w:style w:type="character" w:customStyle="1" w:styleId="CommentSubjectChar">
    <w:name w:val="Comment Subject Char"/>
    <w:basedOn w:val="CommentTextChar"/>
    <w:link w:val="CommentSubject"/>
    <w:uiPriority w:val="99"/>
    <w:semiHidden/>
    <w:rsid w:val="00FA6A73"/>
    <w:rPr>
      <w:b/>
      <w:bCs/>
      <w:sz w:val="20"/>
      <w:szCs w:val="20"/>
    </w:rPr>
  </w:style>
  <w:style w:type="paragraph" w:styleId="Header">
    <w:name w:val="header"/>
    <w:basedOn w:val="Normal"/>
    <w:link w:val="HeaderChar"/>
    <w:uiPriority w:val="99"/>
    <w:unhideWhenUsed/>
    <w:rsid w:val="00045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67E"/>
  </w:style>
  <w:style w:type="paragraph" w:styleId="Footer">
    <w:name w:val="footer"/>
    <w:basedOn w:val="Normal"/>
    <w:link w:val="FooterChar"/>
    <w:uiPriority w:val="99"/>
    <w:unhideWhenUsed/>
    <w:rsid w:val="00045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67E"/>
  </w:style>
  <w:style w:type="character" w:customStyle="1" w:styleId="pseditboxdisponly1">
    <w:name w:val="pseditbox_disponly1"/>
    <w:basedOn w:val="DefaultParagraphFont"/>
    <w:rsid w:val="002E0135"/>
    <w:rPr>
      <w:rFonts w:ascii="Arial" w:hAnsi="Arial" w:cs="Arial" w:hint="default"/>
      <w:b w:val="0"/>
      <w:bCs w:val="0"/>
      <w:i w:val="0"/>
      <w:iCs w:val="0"/>
      <w:color w:val="515151"/>
      <w:sz w:val="18"/>
      <w:szCs w:val="18"/>
      <w:bdr w:val="none" w:sz="0" w:space="0" w:color="auto" w:frame="1"/>
    </w:rPr>
  </w:style>
  <w:style w:type="paragraph" w:styleId="Revision">
    <w:name w:val="Revision"/>
    <w:hidden/>
    <w:uiPriority w:val="99"/>
    <w:semiHidden/>
    <w:rsid w:val="00C9115C"/>
    <w:pPr>
      <w:spacing w:after="0" w:line="240" w:lineRule="auto"/>
    </w:pPr>
  </w:style>
  <w:style w:type="character" w:styleId="PlaceholderText">
    <w:name w:val="Placeholder Text"/>
    <w:basedOn w:val="DefaultParagraphFont"/>
    <w:uiPriority w:val="99"/>
    <w:semiHidden/>
    <w:rsid w:val="00DF5CA9"/>
    <w:rPr>
      <w:color w:val="808080"/>
    </w:rPr>
  </w:style>
  <w:style w:type="character" w:styleId="Hyperlink">
    <w:name w:val="Hyperlink"/>
    <w:basedOn w:val="DefaultParagraphFont"/>
    <w:uiPriority w:val="99"/>
    <w:unhideWhenUsed/>
    <w:rsid w:val="00015F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22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DE1D9E676364BAD909ACECA5C256B8D"/>
        <w:category>
          <w:name w:val="General"/>
          <w:gallery w:val="placeholder"/>
        </w:category>
        <w:types>
          <w:type w:val="bbPlcHdr"/>
        </w:types>
        <w:behaviors>
          <w:behavior w:val="content"/>
        </w:behaviors>
        <w:guid w:val="{4A10B8A1-B865-4F72-89CB-D76FC95AFAA1}"/>
      </w:docPartPr>
      <w:docPartBody>
        <w:p w:rsidR="007E432B" w:rsidRDefault="007E432B" w:rsidP="007E432B">
          <w:pPr>
            <w:pStyle w:val="FDE1D9E676364BAD909ACECA5C256B8D2"/>
          </w:pPr>
          <w:r w:rsidRPr="0005296D">
            <w:rPr>
              <w:rStyle w:val="PlaceholderText"/>
            </w:rPr>
            <w:t>Choose an item.</w:t>
          </w:r>
        </w:p>
      </w:docPartBody>
    </w:docPart>
    <w:docPart>
      <w:docPartPr>
        <w:name w:val="2B4074FAD33C49AA85F40A11355415D4"/>
        <w:category>
          <w:name w:val="General"/>
          <w:gallery w:val="placeholder"/>
        </w:category>
        <w:types>
          <w:type w:val="bbPlcHdr"/>
        </w:types>
        <w:behaviors>
          <w:behavior w:val="content"/>
        </w:behaviors>
        <w:guid w:val="{F98B2475-72BA-44B5-AD98-5F0E7B5C7F0F}"/>
      </w:docPartPr>
      <w:docPartBody>
        <w:p w:rsidR="000D18C5" w:rsidRDefault="002E7DCD" w:rsidP="002E7DCD">
          <w:pPr>
            <w:pStyle w:val="2B4074FAD33C49AA85F40A11355415D4"/>
          </w:pPr>
          <w:r w:rsidRPr="0005296D">
            <w:rPr>
              <w:rStyle w:val="PlaceholderText"/>
            </w:rPr>
            <w:t>Choose an item.</w:t>
          </w:r>
        </w:p>
      </w:docPartBody>
    </w:docPart>
    <w:docPart>
      <w:docPartPr>
        <w:name w:val="4851C417D7AE4213A2047F782C813724"/>
        <w:category>
          <w:name w:val="General"/>
          <w:gallery w:val="placeholder"/>
        </w:category>
        <w:types>
          <w:type w:val="bbPlcHdr"/>
        </w:types>
        <w:behaviors>
          <w:behavior w:val="content"/>
        </w:behaviors>
        <w:guid w:val="{F95B73C7-7646-4B60-A896-7EF087A821AE}"/>
      </w:docPartPr>
      <w:docPartBody>
        <w:p w:rsidR="00FF68C3" w:rsidRDefault="004C422B" w:rsidP="004C422B">
          <w:pPr>
            <w:pStyle w:val="4851C417D7AE4213A2047F782C8137244"/>
          </w:pPr>
          <w:r w:rsidRPr="0005296D">
            <w:rPr>
              <w:rStyle w:val="PlaceholderText"/>
            </w:rPr>
            <w:t>Choose an item.</w:t>
          </w:r>
        </w:p>
      </w:docPartBody>
    </w:docPart>
    <w:docPart>
      <w:docPartPr>
        <w:name w:val="51060F6639664B5997103E483634C15D"/>
        <w:category>
          <w:name w:val="General"/>
          <w:gallery w:val="placeholder"/>
        </w:category>
        <w:types>
          <w:type w:val="bbPlcHdr"/>
        </w:types>
        <w:behaviors>
          <w:behavior w:val="content"/>
        </w:behaviors>
        <w:guid w:val="{4A6A193E-0F1E-4533-A6D5-C35D6FAE9449}"/>
      </w:docPartPr>
      <w:docPartBody>
        <w:p w:rsidR="00FF68C3" w:rsidRDefault="004C422B" w:rsidP="004C422B">
          <w:pPr>
            <w:pStyle w:val="51060F6639664B5997103E483634C15D4"/>
          </w:pPr>
          <w:r w:rsidRPr="0005296D">
            <w:rPr>
              <w:rStyle w:val="PlaceholderText"/>
            </w:rPr>
            <w:t>Choose an item.</w:t>
          </w:r>
        </w:p>
      </w:docPartBody>
    </w:docPart>
    <w:docPart>
      <w:docPartPr>
        <w:name w:val="64C9B454D7844AF3BA03008E88B1A54E"/>
        <w:category>
          <w:name w:val="General"/>
          <w:gallery w:val="placeholder"/>
        </w:category>
        <w:types>
          <w:type w:val="bbPlcHdr"/>
        </w:types>
        <w:behaviors>
          <w:behavior w:val="content"/>
        </w:behaviors>
        <w:guid w:val="{5991F8C6-B532-4186-A382-8B6EAB822A50}"/>
      </w:docPartPr>
      <w:docPartBody>
        <w:p w:rsidR="00725A49" w:rsidRDefault="00EE7C11" w:rsidP="00EE7C11">
          <w:pPr>
            <w:pStyle w:val="64C9B454D7844AF3BA03008E88B1A54E"/>
          </w:pPr>
          <w:r w:rsidRPr="0005296D">
            <w:rPr>
              <w:rStyle w:val="PlaceholderText"/>
            </w:rPr>
            <w:t>Choose an item.</w:t>
          </w:r>
        </w:p>
      </w:docPartBody>
    </w:docPart>
    <w:docPart>
      <w:docPartPr>
        <w:name w:val="45C88A10C8124983AAB5BB1CE30DB3F7"/>
        <w:category>
          <w:name w:val="General"/>
          <w:gallery w:val="placeholder"/>
        </w:category>
        <w:types>
          <w:type w:val="bbPlcHdr"/>
        </w:types>
        <w:behaviors>
          <w:behavior w:val="content"/>
        </w:behaviors>
        <w:guid w:val="{31A646FB-CA6E-4237-8C83-466D6CF4F4C2}"/>
      </w:docPartPr>
      <w:docPartBody>
        <w:p w:rsidR="00725A49" w:rsidRDefault="00EE7C11" w:rsidP="00EE7C11">
          <w:pPr>
            <w:pStyle w:val="45C88A10C8124983AAB5BB1CE30DB3F7"/>
          </w:pPr>
          <w:r w:rsidRPr="0005296D">
            <w:rPr>
              <w:rStyle w:val="PlaceholderText"/>
            </w:rPr>
            <w:t>Choose an item.</w:t>
          </w:r>
        </w:p>
      </w:docPartBody>
    </w:docPart>
    <w:docPart>
      <w:docPartPr>
        <w:name w:val="830487A113F24453B9DB5962BB21F617"/>
        <w:category>
          <w:name w:val="General"/>
          <w:gallery w:val="placeholder"/>
        </w:category>
        <w:types>
          <w:type w:val="bbPlcHdr"/>
        </w:types>
        <w:behaviors>
          <w:behavior w:val="content"/>
        </w:behaviors>
        <w:guid w:val="{863B5D45-2EC7-4072-9DF5-C7382E94A862}"/>
      </w:docPartPr>
      <w:docPartBody>
        <w:p w:rsidR="00BC0E6D" w:rsidRDefault="004C422B" w:rsidP="004C422B">
          <w:pPr>
            <w:pStyle w:val="830487A113F24453B9DB5962BB21F617"/>
          </w:pPr>
          <w:r w:rsidRPr="0005296D">
            <w:rPr>
              <w:rStyle w:val="PlaceholderText"/>
            </w:rPr>
            <w:t>Choose an item.</w:t>
          </w:r>
        </w:p>
      </w:docPartBody>
    </w:docPart>
    <w:docPart>
      <w:docPartPr>
        <w:name w:val="0C686A9879D4411D8F584E0DA7C9E8E6"/>
        <w:category>
          <w:name w:val="General"/>
          <w:gallery w:val="placeholder"/>
        </w:category>
        <w:types>
          <w:type w:val="bbPlcHdr"/>
        </w:types>
        <w:behaviors>
          <w:behavior w:val="content"/>
        </w:behaviors>
        <w:guid w:val="{71C7DEA3-0122-47CC-A7F8-38B039ED1840}"/>
      </w:docPartPr>
      <w:docPartBody>
        <w:p w:rsidR="00BC0E6D" w:rsidRDefault="004C422B" w:rsidP="004C422B">
          <w:pPr>
            <w:pStyle w:val="0C686A9879D4411D8F584E0DA7C9E8E6"/>
          </w:pPr>
          <w:r w:rsidRPr="0005296D">
            <w:rPr>
              <w:rStyle w:val="PlaceholderText"/>
            </w:rPr>
            <w:t>Choose an item.</w:t>
          </w:r>
        </w:p>
      </w:docPartBody>
    </w:docPart>
    <w:docPart>
      <w:docPartPr>
        <w:name w:val="8F914B1CF9354ADA9D4A32401C2ADD91"/>
        <w:category>
          <w:name w:val="General"/>
          <w:gallery w:val="placeholder"/>
        </w:category>
        <w:types>
          <w:type w:val="bbPlcHdr"/>
        </w:types>
        <w:behaviors>
          <w:behavior w:val="content"/>
        </w:behaviors>
        <w:guid w:val="{B82B8A64-1DBD-467D-B03E-6B4CEF88140E}"/>
      </w:docPartPr>
      <w:docPartBody>
        <w:p w:rsidR="00BC0E6D" w:rsidRDefault="004C422B" w:rsidP="004C422B">
          <w:pPr>
            <w:pStyle w:val="8F914B1CF9354ADA9D4A32401C2ADD91"/>
          </w:pPr>
          <w:r w:rsidRPr="0005296D">
            <w:rPr>
              <w:rStyle w:val="PlaceholderText"/>
            </w:rPr>
            <w:t>Choose an item.</w:t>
          </w:r>
        </w:p>
      </w:docPartBody>
    </w:docPart>
    <w:docPart>
      <w:docPartPr>
        <w:name w:val="47DF802DF9BA43A6B8EB20E9979A1C78"/>
        <w:category>
          <w:name w:val="General"/>
          <w:gallery w:val="placeholder"/>
        </w:category>
        <w:types>
          <w:type w:val="bbPlcHdr"/>
        </w:types>
        <w:behaviors>
          <w:behavior w:val="content"/>
        </w:behaviors>
        <w:guid w:val="{D8BE4A7B-EC0A-4C4A-BC95-FBA89F2ED0DD}"/>
      </w:docPartPr>
      <w:docPartBody>
        <w:p w:rsidR="00BC0E6D" w:rsidRDefault="004C422B" w:rsidP="004C422B">
          <w:pPr>
            <w:pStyle w:val="47DF802DF9BA43A6B8EB20E9979A1C78"/>
          </w:pPr>
          <w:r w:rsidRPr="0005296D">
            <w:rPr>
              <w:rStyle w:val="PlaceholderText"/>
            </w:rPr>
            <w:t>Choose an item.</w:t>
          </w:r>
        </w:p>
      </w:docPartBody>
    </w:docPart>
    <w:docPart>
      <w:docPartPr>
        <w:name w:val="671FE2A1016A4D23949A8B5356E5CD32"/>
        <w:category>
          <w:name w:val="General"/>
          <w:gallery w:val="placeholder"/>
        </w:category>
        <w:types>
          <w:type w:val="bbPlcHdr"/>
        </w:types>
        <w:behaviors>
          <w:behavior w:val="content"/>
        </w:behaviors>
        <w:guid w:val="{6C468272-092F-4039-B79A-897706F7C8B6}"/>
      </w:docPartPr>
      <w:docPartBody>
        <w:p w:rsidR="00BC0E6D" w:rsidRDefault="004C422B" w:rsidP="004C422B">
          <w:pPr>
            <w:pStyle w:val="671FE2A1016A4D23949A8B5356E5CD32"/>
          </w:pPr>
          <w:r w:rsidRPr="0005296D">
            <w:rPr>
              <w:rStyle w:val="PlaceholderText"/>
            </w:rPr>
            <w:t>Choose an item.</w:t>
          </w:r>
        </w:p>
      </w:docPartBody>
    </w:docPart>
    <w:docPart>
      <w:docPartPr>
        <w:name w:val="90294532A1464716B93FF90A6D872832"/>
        <w:category>
          <w:name w:val="General"/>
          <w:gallery w:val="placeholder"/>
        </w:category>
        <w:types>
          <w:type w:val="bbPlcHdr"/>
        </w:types>
        <w:behaviors>
          <w:behavior w:val="content"/>
        </w:behaviors>
        <w:guid w:val="{719D0B90-435B-4F12-A74E-DE004A8D77C0}"/>
      </w:docPartPr>
      <w:docPartBody>
        <w:p w:rsidR="00662374" w:rsidRDefault="00672523" w:rsidP="00672523">
          <w:pPr>
            <w:pStyle w:val="90294532A1464716B93FF90A6D872832"/>
          </w:pPr>
          <w:r w:rsidRPr="000529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32B"/>
    <w:rsid w:val="000A37B7"/>
    <w:rsid w:val="000B6B53"/>
    <w:rsid w:val="000C2089"/>
    <w:rsid w:val="000D18C5"/>
    <w:rsid w:val="00140208"/>
    <w:rsid w:val="00164206"/>
    <w:rsid w:val="001770DC"/>
    <w:rsid w:val="0017768B"/>
    <w:rsid w:val="001F703D"/>
    <w:rsid w:val="0020644E"/>
    <w:rsid w:val="002A369C"/>
    <w:rsid w:val="002E593C"/>
    <w:rsid w:val="002E7DCD"/>
    <w:rsid w:val="003257A6"/>
    <w:rsid w:val="00337157"/>
    <w:rsid w:val="003D7E2D"/>
    <w:rsid w:val="00410E02"/>
    <w:rsid w:val="00414237"/>
    <w:rsid w:val="00446BB7"/>
    <w:rsid w:val="004710FA"/>
    <w:rsid w:val="004C1060"/>
    <w:rsid w:val="004C422B"/>
    <w:rsid w:val="004F2B5A"/>
    <w:rsid w:val="00507F7D"/>
    <w:rsid w:val="0051590B"/>
    <w:rsid w:val="00541CD8"/>
    <w:rsid w:val="005640E5"/>
    <w:rsid w:val="00565B30"/>
    <w:rsid w:val="005806E6"/>
    <w:rsid w:val="005A4AB0"/>
    <w:rsid w:val="005C5FFD"/>
    <w:rsid w:val="005C778C"/>
    <w:rsid w:val="005D2136"/>
    <w:rsid w:val="00640712"/>
    <w:rsid w:val="0064262B"/>
    <w:rsid w:val="00662374"/>
    <w:rsid w:val="00672523"/>
    <w:rsid w:val="006C2D42"/>
    <w:rsid w:val="006C4260"/>
    <w:rsid w:val="006D0A68"/>
    <w:rsid w:val="006E0D9A"/>
    <w:rsid w:val="006F0092"/>
    <w:rsid w:val="006F1CCA"/>
    <w:rsid w:val="00725A49"/>
    <w:rsid w:val="0079534F"/>
    <w:rsid w:val="00796140"/>
    <w:rsid w:val="007B419E"/>
    <w:rsid w:val="007E432B"/>
    <w:rsid w:val="007F3257"/>
    <w:rsid w:val="00875383"/>
    <w:rsid w:val="00876A09"/>
    <w:rsid w:val="00876E1B"/>
    <w:rsid w:val="008B6694"/>
    <w:rsid w:val="008D12C9"/>
    <w:rsid w:val="009116B9"/>
    <w:rsid w:val="00940591"/>
    <w:rsid w:val="00960B48"/>
    <w:rsid w:val="00971740"/>
    <w:rsid w:val="009D29A6"/>
    <w:rsid w:val="009D2CF8"/>
    <w:rsid w:val="009F6D21"/>
    <w:rsid w:val="00A250D7"/>
    <w:rsid w:val="00A715AD"/>
    <w:rsid w:val="00A82F3C"/>
    <w:rsid w:val="00A8432D"/>
    <w:rsid w:val="00A91393"/>
    <w:rsid w:val="00B9518E"/>
    <w:rsid w:val="00B978E8"/>
    <w:rsid w:val="00BA1EE3"/>
    <w:rsid w:val="00BC0E6D"/>
    <w:rsid w:val="00BC3A42"/>
    <w:rsid w:val="00BC4BAD"/>
    <w:rsid w:val="00BD5C53"/>
    <w:rsid w:val="00BE60DC"/>
    <w:rsid w:val="00BF567E"/>
    <w:rsid w:val="00BF58D9"/>
    <w:rsid w:val="00C21F78"/>
    <w:rsid w:val="00C41B28"/>
    <w:rsid w:val="00C433BB"/>
    <w:rsid w:val="00C7175B"/>
    <w:rsid w:val="00CB5417"/>
    <w:rsid w:val="00D82495"/>
    <w:rsid w:val="00D82DD3"/>
    <w:rsid w:val="00D837F2"/>
    <w:rsid w:val="00DA1DE3"/>
    <w:rsid w:val="00E725E3"/>
    <w:rsid w:val="00E855FE"/>
    <w:rsid w:val="00E96877"/>
    <w:rsid w:val="00EA46D9"/>
    <w:rsid w:val="00EA759A"/>
    <w:rsid w:val="00EC6121"/>
    <w:rsid w:val="00EE1FAC"/>
    <w:rsid w:val="00EE7C11"/>
    <w:rsid w:val="00F223AC"/>
    <w:rsid w:val="00F52901"/>
    <w:rsid w:val="00F54289"/>
    <w:rsid w:val="00F710D0"/>
    <w:rsid w:val="00FB5266"/>
    <w:rsid w:val="00FE25F2"/>
    <w:rsid w:val="00FF68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523"/>
    <w:rPr>
      <w:color w:val="808080"/>
    </w:rPr>
  </w:style>
  <w:style w:type="paragraph" w:customStyle="1" w:styleId="FDE1D9E676364BAD909ACECA5C256B8D">
    <w:name w:val="FDE1D9E676364BAD909ACECA5C256B8D"/>
    <w:rsid w:val="007E432B"/>
    <w:rPr>
      <w:rFonts w:eastAsiaTheme="minorHAnsi"/>
      <w:lang w:eastAsia="en-US"/>
    </w:rPr>
  </w:style>
  <w:style w:type="paragraph" w:customStyle="1" w:styleId="FDE1D9E676364BAD909ACECA5C256B8D1">
    <w:name w:val="FDE1D9E676364BAD909ACECA5C256B8D1"/>
    <w:rsid w:val="007E432B"/>
    <w:rPr>
      <w:rFonts w:eastAsiaTheme="minorHAnsi"/>
      <w:lang w:eastAsia="en-US"/>
    </w:rPr>
  </w:style>
  <w:style w:type="paragraph" w:customStyle="1" w:styleId="FDE1D9E676364BAD909ACECA5C256B8D2">
    <w:name w:val="FDE1D9E676364BAD909ACECA5C256B8D2"/>
    <w:rsid w:val="007E432B"/>
    <w:rPr>
      <w:rFonts w:eastAsiaTheme="minorHAnsi"/>
      <w:lang w:eastAsia="en-US"/>
    </w:rPr>
  </w:style>
  <w:style w:type="paragraph" w:customStyle="1" w:styleId="BF5CA087C4804B1C91835E3BDF7E08CB">
    <w:name w:val="BF5CA087C4804B1C91835E3BDF7E08CB"/>
    <w:rsid w:val="000B6B53"/>
    <w:rPr>
      <w:rFonts w:eastAsiaTheme="minorHAnsi"/>
      <w:lang w:eastAsia="en-US"/>
    </w:rPr>
  </w:style>
  <w:style w:type="paragraph" w:customStyle="1" w:styleId="F1DCB24F52294B6F891D9181D016C6B3">
    <w:name w:val="F1DCB24F52294B6F891D9181D016C6B3"/>
    <w:rsid w:val="000B6B53"/>
  </w:style>
  <w:style w:type="paragraph" w:customStyle="1" w:styleId="BF747DF2BF9A4678953E330687EA16F1">
    <w:name w:val="BF747DF2BF9A4678953E330687EA16F1"/>
    <w:rsid w:val="000B6B53"/>
  </w:style>
  <w:style w:type="paragraph" w:customStyle="1" w:styleId="44469099ACF64854A6B79F89C9DA7A57">
    <w:name w:val="44469099ACF64854A6B79F89C9DA7A57"/>
    <w:rsid w:val="000B6B53"/>
  </w:style>
  <w:style w:type="paragraph" w:customStyle="1" w:styleId="BDBE27574372489AAEB954EBC8CEF189">
    <w:name w:val="BDBE27574372489AAEB954EBC8CEF189"/>
    <w:rsid w:val="000B6B53"/>
  </w:style>
  <w:style w:type="paragraph" w:customStyle="1" w:styleId="194B75CC05C241AAAB1124FF19C13B14">
    <w:name w:val="194B75CC05C241AAAB1124FF19C13B14"/>
    <w:rsid w:val="000B6B53"/>
  </w:style>
  <w:style w:type="paragraph" w:customStyle="1" w:styleId="33F4CD7B9ACB4CA0B52C8615BBF4595B">
    <w:name w:val="33F4CD7B9ACB4CA0B52C8615BBF4595B"/>
    <w:rsid w:val="000B6B53"/>
  </w:style>
  <w:style w:type="paragraph" w:customStyle="1" w:styleId="4AF50CC2F13A43839BE29A0D17DA518C">
    <w:name w:val="4AF50CC2F13A43839BE29A0D17DA518C"/>
    <w:rsid w:val="000B6B53"/>
  </w:style>
  <w:style w:type="paragraph" w:customStyle="1" w:styleId="5BE03D93883246719F2C6DA96691E2F5">
    <w:name w:val="5BE03D93883246719F2C6DA96691E2F5"/>
    <w:rsid w:val="000B6B53"/>
  </w:style>
  <w:style w:type="paragraph" w:customStyle="1" w:styleId="68C1A36DFA934432A54BEEDB04A521E8">
    <w:name w:val="68C1A36DFA934432A54BEEDB04A521E8"/>
    <w:rsid w:val="000B6B53"/>
  </w:style>
  <w:style w:type="paragraph" w:customStyle="1" w:styleId="8236AFC6E5DA4357AA3D6AF84BE150A7">
    <w:name w:val="8236AFC6E5DA4357AA3D6AF84BE150A7"/>
    <w:rsid w:val="000B6B53"/>
  </w:style>
  <w:style w:type="paragraph" w:customStyle="1" w:styleId="40D2CBC1B41241959AC7AC6471A4655A">
    <w:name w:val="40D2CBC1B41241959AC7AC6471A4655A"/>
    <w:rsid w:val="000B6B53"/>
  </w:style>
  <w:style w:type="paragraph" w:customStyle="1" w:styleId="7FEFF05250334D0EBE43FA828F8FF5A9">
    <w:name w:val="7FEFF05250334D0EBE43FA828F8FF5A9"/>
    <w:rsid w:val="000B6B53"/>
  </w:style>
  <w:style w:type="paragraph" w:customStyle="1" w:styleId="5E91F473B0F645A4B828C2B3B26A5D95">
    <w:name w:val="5E91F473B0F645A4B828C2B3B26A5D95"/>
    <w:rsid w:val="000B6B53"/>
  </w:style>
  <w:style w:type="paragraph" w:customStyle="1" w:styleId="1DD2A7B9B8334C35BD1C35940C6358A7">
    <w:name w:val="1DD2A7B9B8334C35BD1C35940C6358A7"/>
    <w:rsid w:val="000B6B53"/>
  </w:style>
  <w:style w:type="paragraph" w:customStyle="1" w:styleId="06B94950DC7B476FB19F49A2DFDFADE9">
    <w:name w:val="06B94950DC7B476FB19F49A2DFDFADE9"/>
    <w:rsid w:val="002E7DCD"/>
  </w:style>
  <w:style w:type="paragraph" w:customStyle="1" w:styleId="46C4A3FF04BF4E04A633DBD4BB26A9AF">
    <w:name w:val="46C4A3FF04BF4E04A633DBD4BB26A9AF"/>
    <w:rsid w:val="002E7DCD"/>
  </w:style>
  <w:style w:type="paragraph" w:customStyle="1" w:styleId="964A7E3067BA401FA1B606302DA6D21D">
    <w:name w:val="964A7E3067BA401FA1B606302DA6D21D"/>
    <w:rsid w:val="002E7DCD"/>
  </w:style>
  <w:style w:type="paragraph" w:customStyle="1" w:styleId="2B4074FAD33C49AA85F40A11355415D4">
    <w:name w:val="2B4074FAD33C49AA85F40A11355415D4"/>
    <w:rsid w:val="002E7DCD"/>
  </w:style>
  <w:style w:type="paragraph" w:customStyle="1" w:styleId="89DBD6E1E5684D6187267816598F548E">
    <w:name w:val="89DBD6E1E5684D6187267816598F548E"/>
    <w:rsid w:val="00D82DD3"/>
  </w:style>
  <w:style w:type="paragraph" w:customStyle="1" w:styleId="DB6AF2C0FF794206A9782BE9E0E5E905">
    <w:name w:val="DB6AF2C0FF794206A9782BE9E0E5E905"/>
    <w:rsid w:val="00DA1DE3"/>
  </w:style>
  <w:style w:type="paragraph" w:customStyle="1" w:styleId="BCD367D278DB44BBB33B936989247B88">
    <w:name w:val="BCD367D278DB44BBB33B936989247B88"/>
    <w:rsid w:val="00DA1DE3"/>
  </w:style>
  <w:style w:type="paragraph" w:customStyle="1" w:styleId="4851C417D7AE4213A2047F782C813724">
    <w:name w:val="4851C417D7AE4213A2047F782C813724"/>
    <w:rsid w:val="00DA1DE3"/>
  </w:style>
  <w:style w:type="paragraph" w:customStyle="1" w:styleId="C042979F3753471A9A4C4B041CF108F0">
    <w:name w:val="C042979F3753471A9A4C4B041CF108F0"/>
    <w:rsid w:val="00DA1DE3"/>
  </w:style>
  <w:style w:type="paragraph" w:customStyle="1" w:styleId="6D338217815A4763A89BF8AC1407D79E">
    <w:name w:val="6D338217815A4763A89BF8AC1407D79E"/>
    <w:rsid w:val="00DA1DE3"/>
  </w:style>
  <w:style w:type="paragraph" w:customStyle="1" w:styleId="51060F6639664B5997103E483634C15D">
    <w:name w:val="51060F6639664B5997103E483634C15D"/>
    <w:rsid w:val="00DA1DE3"/>
  </w:style>
  <w:style w:type="paragraph" w:customStyle="1" w:styleId="8E2B8594D15C4035ACDB365BE8F50477">
    <w:name w:val="8E2B8594D15C4035ACDB365BE8F50477"/>
    <w:rsid w:val="00DA1DE3"/>
  </w:style>
  <w:style w:type="paragraph" w:customStyle="1" w:styleId="F401E1C3110648E88DE9E80CBBCFF7DA">
    <w:name w:val="F401E1C3110648E88DE9E80CBBCFF7DA"/>
    <w:rsid w:val="00DA1DE3"/>
  </w:style>
  <w:style w:type="paragraph" w:customStyle="1" w:styleId="2310BED706664A87BF1135FF84FB1D11">
    <w:name w:val="2310BED706664A87BF1135FF84FB1D11"/>
    <w:rsid w:val="00FF68C3"/>
  </w:style>
  <w:style w:type="paragraph" w:customStyle="1" w:styleId="CBCFBD54D6AB4307B3CE73D5C471BC86">
    <w:name w:val="CBCFBD54D6AB4307B3CE73D5C471BC86"/>
    <w:rsid w:val="0020644E"/>
  </w:style>
  <w:style w:type="paragraph" w:customStyle="1" w:styleId="CA717B9D77C148ED83DA2EE8E758DB7B">
    <w:name w:val="CA717B9D77C148ED83DA2EE8E758DB7B"/>
    <w:rsid w:val="0020644E"/>
  </w:style>
  <w:style w:type="paragraph" w:customStyle="1" w:styleId="A41EB3B89BD245C3B95EFB70197E4ADD">
    <w:name w:val="A41EB3B89BD245C3B95EFB70197E4ADD"/>
    <w:rsid w:val="009F6D21"/>
  </w:style>
  <w:style w:type="paragraph" w:customStyle="1" w:styleId="37C0E22539AC46C6A54346109915AB2A">
    <w:name w:val="37C0E22539AC46C6A54346109915AB2A"/>
    <w:rsid w:val="009F6D21"/>
  </w:style>
  <w:style w:type="paragraph" w:customStyle="1" w:styleId="C90FC979BD214DC181B095061636D16A">
    <w:name w:val="C90FC979BD214DC181B095061636D16A"/>
    <w:rsid w:val="00EE7C11"/>
  </w:style>
  <w:style w:type="paragraph" w:customStyle="1" w:styleId="F6355D60F4E1427BA591C546DC1DF6EF">
    <w:name w:val="F6355D60F4E1427BA591C546DC1DF6EF"/>
    <w:rsid w:val="00EE7C11"/>
  </w:style>
  <w:style w:type="paragraph" w:customStyle="1" w:styleId="072F19E29E8F4AC9A3CE86F28EE288BB">
    <w:name w:val="072F19E29E8F4AC9A3CE86F28EE288BB"/>
    <w:rsid w:val="00EE7C11"/>
  </w:style>
  <w:style w:type="paragraph" w:customStyle="1" w:styleId="3F6A59CA51CF4BECB6C8FEB4F7E8C17A">
    <w:name w:val="3F6A59CA51CF4BECB6C8FEB4F7E8C17A"/>
    <w:rsid w:val="00EE7C11"/>
  </w:style>
  <w:style w:type="paragraph" w:customStyle="1" w:styleId="AD5965BEDDFC4C9FB4A7CEC08FF9A576">
    <w:name w:val="AD5965BEDDFC4C9FB4A7CEC08FF9A576"/>
    <w:rsid w:val="00EE7C11"/>
  </w:style>
  <w:style w:type="paragraph" w:customStyle="1" w:styleId="ACABFDC5231B41CEA158351131E48283">
    <w:name w:val="ACABFDC5231B41CEA158351131E48283"/>
    <w:rsid w:val="00EE7C11"/>
  </w:style>
  <w:style w:type="paragraph" w:customStyle="1" w:styleId="E23DE4AC9F454125B7DFC924A1D96024">
    <w:name w:val="E23DE4AC9F454125B7DFC924A1D96024"/>
    <w:rsid w:val="00EE7C11"/>
  </w:style>
  <w:style w:type="paragraph" w:customStyle="1" w:styleId="C6EAAB0D8263454296575372CE0F98FD">
    <w:name w:val="C6EAAB0D8263454296575372CE0F98FD"/>
    <w:rsid w:val="00EE7C11"/>
  </w:style>
  <w:style w:type="paragraph" w:customStyle="1" w:styleId="1E103A45CA76477EAC1859BBC2313A6C">
    <w:name w:val="1E103A45CA76477EAC1859BBC2313A6C"/>
    <w:rsid w:val="00EE7C11"/>
  </w:style>
  <w:style w:type="paragraph" w:customStyle="1" w:styleId="8AA38ED1E6A7472DB3966B41FAD56982">
    <w:name w:val="8AA38ED1E6A7472DB3966B41FAD56982"/>
    <w:rsid w:val="00EE7C11"/>
  </w:style>
  <w:style w:type="paragraph" w:customStyle="1" w:styleId="CF6692E7F6434ED380CE6923E4602B66">
    <w:name w:val="CF6692E7F6434ED380CE6923E4602B66"/>
    <w:rsid w:val="00EE7C11"/>
  </w:style>
  <w:style w:type="paragraph" w:customStyle="1" w:styleId="64C9B454D7844AF3BA03008E88B1A54E">
    <w:name w:val="64C9B454D7844AF3BA03008E88B1A54E"/>
    <w:rsid w:val="00EE7C11"/>
  </w:style>
  <w:style w:type="paragraph" w:customStyle="1" w:styleId="A3729F445BEE44E1A139D8D9BFA6835E">
    <w:name w:val="A3729F445BEE44E1A139D8D9BFA6835E"/>
    <w:rsid w:val="00EE7C11"/>
  </w:style>
  <w:style w:type="paragraph" w:customStyle="1" w:styleId="3D3F05D8F0FB48C4A26298D4271E031B">
    <w:name w:val="3D3F05D8F0FB48C4A26298D4271E031B"/>
    <w:rsid w:val="00EE7C11"/>
  </w:style>
  <w:style w:type="paragraph" w:customStyle="1" w:styleId="D78ED56BFFFE420B8D5147B8F6D2A2EC">
    <w:name w:val="D78ED56BFFFE420B8D5147B8F6D2A2EC"/>
    <w:rsid w:val="00EE7C11"/>
  </w:style>
  <w:style w:type="paragraph" w:customStyle="1" w:styleId="E3666ACE10E044C490F4D062312A0B3D">
    <w:name w:val="E3666ACE10E044C490F4D062312A0B3D"/>
    <w:rsid w:val="00EE7C11"/>
  </w:style>
  <w:style w:type="paragraph" w:customStyle="1" w:styleId="053CB259784A4058A374C533B8F58609">
    <w:name w:val="053CB259784A4058A374C533B8F58609"/>
    <w:rsid w:val="00EE7C11"/>
  </w:style>
  <w:style w:type="paragraph" w:customStyle="1" w:styleId="45C88A10C8124983AAB5BB1CE30DB3F7">
    <w:name w:val="45C88A10C8124983AAB5BB1CE30DB3F7"/>
    <w:rsid w:val="00EE7C11"/>
  </w:style>
  <w:style w:type="paragraph" w:customStyle="1" w:styleId="BCD367D278DB44BBB33B936989247B881">
    <w:name w:val="BCD367D278DB44BBB33B936989247B881"/>
    <w:rsid w:val="004C422B"/>
    <w:rPr>
      <w:rFonts w:eastAsiaTheme="minorHAnsi"/>
      <w:lang w:eastAsia="en-US"/>
    </w:rPr>
  </w:style>
  <w:style w:type="paragraph" w:customStyle="1" w:styleId="4851C417D7AE4213A2047F782C8137241">
    <w:name w:val="4851C417D7AE4213A2047F782C8137241"/>
    <w:rsid w:val="004C422B"/>
    <w:rPr>
      <w:rFonts w:eastAsiaTheme="minorHAnsi"/>
      <w:lang w:eastAsia="en-US"/>
    </w:rPr>
  </w:style>
  <w:style w:type="paragraph" w:customStyle="1" w:styleId="C042979F3753471A9A4C4B041CF108F01">
    <w:name w:val="C042979F3753471A9A4C4B041CF108F01"/>
    <w:rsid w:val="004C422B"/>
    <w:rPr>
      <w:rFonts w:eastAsiaTheme="minorHAnsi"/>
      <w:lang w:eastAsia="en-US"/>
    </w:rPr>
  </w:style>
  <w:style w:type="paragraph" w:customStyle="1" w:styleId="6D338217815A4763A89BF8AC1407D79E1">
    <w:name w:val="6D338217815A4763A89BF8AC1407D79E1"/>
    <w:rsid w:val="004C422B"/>
    <w:rPr>
      <w:rFonts w:eastAsiaTheme="minorHAnsi"/>
      <w:lang w:eastAsia="en-US"/>
    </w:rPr>
  </w:style>
  <w:style w:type="paragraph" w:customStyle="1" w:styleId="51060F6639664B5997103E483634C15D1">
    <w:name w:val="51060F6639664B5997103E483634C15D1"/>
    <w:rsid w:val="004C422B"/>
    <w:rPr>
      <w:rFonts w:eastAsiaTheme="minorHAnsi"/>
      <w:lang w:eastAsia="en-US"/>
    </w:rPr>
  </w:style>
  <w:style w:type="paragraph" w:customStyle="1" w:styleId="8E2B8594D15C4035ACDB365BE8F504771">
    <w:name w:val="8E2B8594D15C4035ACDB365BE8F504771"/>
    <w:rsid w:val="004C422B"/>
    <w:rPr>
      <w:rFonts w:eastAsiaTheme="minorHAnsi"/>
      <w:lang w:eastAsia="en-US"/>
    </w:rPr>
  </w:style>
  <w:style w:type="paragraph" w:customStyle="1" w:styleId="F401E1C3110648E88DE9E80CBBCFF7DA1">
    <w:name w:val="F401E1C3110648E88DE9E80CBBCFF7DA1"/>
    <w:rsid w:val="004C422B"/>
    <w:rPr>
      <w:rFonts w:eastAsiaTheme="minorHAnsi"/>
      <w:lang w:eastAsia="en-US"/>
    </w:rPr>
  </w:style>
  <w:style w:type="paragraph" w:customStyle="1" w:styleId="4393E562E78D4DC09C2FE18F3DD7086B">
    <w:name w:val="4393E562E78D4DC09C2FE18F3DD7086B"/>
    <w:rsid w:val="004C422B"/>
  </w:style>
  <w:style w:type="paragraph" w:customStyle="1" w:styleId="4393E562E78D4DC09C2FE18F3DD7086B1">
    <w:name w:val="4393E562E78D4DC09C2FE18F3DD7086B1"/>
    <w:rsid w:val="004C422B"/>
    <w:rPr>
      <w:rFonts w:eastAsiaTheme="minorHAnsi"/>
      <w:lang w:eastAsia="en-US"/>
    </w:rPr>
  </w:style>
  <w:style w:type="paragraph" w:customStyle="1" w:styleId="4851C417D7AE4213A2047F782C8137242">
    <w:name w:val="4851C417D7AE4213A2047F782C8137242"/>
    <w:rsid w:val="004C422B"/>
    <w:rPr>
      <w:rFonts w:eastAsiaTheme="minorHAnsi"/>
      <w:lang w:eastAsia="en-US"/>
    </w:rPr>
  </w:style>
  <w:style w:type="paragraph" w:customStyle="1" w:styleId="C042979F3753471A9A4C4B041CF108F02">
    <w:name w:val="C042979F3753471A9A4C4B041CF108F02"/>
    <w:rsid w:val="004C422B"/>
    <w:rPr>
      <w:rFonts w:eastAsiaTheme="minorHAnsi"/>
      <w:lang w:eastAsia="en-US"/>
    </w:rPr>
  </w:style>
  <w:style w:type="paragraph" w:customStyle="1" w:styleId="6D338217815A4763A89BF8AC1407D79E2">
    <w:name w:val="6D338217815A4763A89BF8AC1407D79E2"/>
    <w:rsid w:val="004C422B"/>
    <w:rPr>
      <w:rFonts w:eastAsiaTheme="minorHAnsi"/>
      <w:lang w:eastAsia="en-US"/>
    </w:rPr>
  </w:style>
  <w:style w:type="paragraph" w:customStyle="1" w:styleId="51060F6639664B5997103E483634C15D2">
    <w:name w:val="51060F6639664B5997103E483634C15D2"/>
    <w:rsid w:val="004C422B"/>
    <w:rPr>
      <w:rFonts w:eastAsiaTheme="minorHAnsi"/>
      <w:lang w:eastAsia="en-US"/>
    </w:rPr>
  </w:style>
  <w:style w:type="paragraph" w:customStyle="1" w:styleId="8E2B8594D15C4035ACDB365BE8F504772">
    <w:name w:val="8E2B8594D15C4035ACDB365BE8F504772"/>
    <w:rsid w:val="004C422B"/>
    <w:rPr>
      <w:rFonts w:eastAsiaTheme="minorHAnsi"/>
      <w:lang w:eastAsia="en-US"/>
    </w:rPr>
  </w:style>
  <w:style w:type="paragraph" w:customStyle="1" w:styleId="F401E1C3110648E88DE9E80CBBCFF7DA2">
    <w:name w:val="F401E1C3110648E88DE9E80CBBCFF7DA2"/>
    <w:rsid w:val="004C422B"/>
    <w:rPr>
      <w:rFonts w:eastAsiaTheme="minorHAnsi"/>
      <w:lang w:eastAsia="en-US"/>
    </w:rPr>
  </w:style>
  <w:style w:type="paragraph" w:customStyle="1" w:styleId="4393E562E78D4DC09C2FE18F3DD7086B2">
    <w:name w:val="4393E562E78D4DC09C2FE18F3DD7086B2"/>
    <w:rsid w:val="004C422B"/>
    <w:rPr>
      <w:rFonts w:eastAsiaTheme="minorHAnsi"/>
      <w:lang w:eastAsia="en-US"/>
    </w:rPr>
  </w:style>
  <w:style w:type="paragraph" w:customStyle="1" w:styleId="4851C417D7AE4213A2047F782C8137243">
    <w:name w:val="4851C417D7AE4213A2047F782C8137243"/>
    <w:rsid w:val="004C422B"/>
    <w:rPr>
      <w:rFonts w:eastAsiaTheme="minorHAnsi"/>
      <w:lang w:eastAsia="en-US"/>
    </w:rPr>
  </w:style>
  <w:style w:type="paragraph" w:customStyle="1" w:styleId="C042979F3753471A9A4C4B041CF108F03">
    <w:name w:val="C042979F3753471A9A4C4B041CF108F03"/>
    <w:rsid w:val="004C422B"/>
    <w:rPr>
      <w:rFonts w:eastAsiaTheme="minorHAnsi"/>
      <w:lang w:eastAsia="en-US"/>
    </w:rPr>
  </w:style>
  <w:style w:type="paragraph" w:customStyle="1" w:styleId="6D338217815A4763A89BF8AC1407D79E3">
    <w:name w:val="6D338217815A4763A89BF8AC1407D79E3"/>
    <w:rsid w:val="004C422B"/>
    <w:rPr>
      <w:rFonts w:eastAsiaTheme="minorHAnsi"/>
      <w:lang w:eastAsia="en-US"/>
    </w:rPr>
  </w:style>
  <w:style w:type="paragraph" w:customStyle="1" w:styleId="51060F6639664B5997103E483634C15D3">
    <w:name w:val="51060F6639664B5997103E483634C15D3"/>
    <w:rsid w:val="004C422B"/>
    <w:rPr>
      <w:rFonts w:eastAsiaTheme="minorHAnsi"/>
      <w:lang w:eastAsia="en-US"/>
    </w:rPr>
  </w:style>
  <w:style w:type="paragraph" w:customStyle="1" w:styleId="8E2B8594D15C4035ACDB365BE8F504773">
    <w:name w:val="8E2B8594D15C4035ACDB365BE8F504773"/>
    <w:rsid w:val="004C422B"/>
    <w:rPr>
      <w:rFonts w:eastAsiaTheme="minorHAnsi"/>
      <w:lang w:eastAsia="en-US"/>
    </w:rPr>
  </w:style>
  <w:style w:type="paragraph" w:customStyle="1" w:styleId="F401E1C3110648E88DE9E80CBBCFF7DA3">
    <w:name w:val="F401E1C3110648E88DE9E80CBBCFF7DA3"/>
    <w:rsid w:val="004C422B"/>
    <w:rPr>
      <w:rFonts w:eastAsiaTheme="minorHAnsi"/>
      <w:lang w:eastAsia="en-US"/>
    </w:rPr>
  </w:style>
  <w:style w:type="paragraph" w:customStyle="1" w:styleId="4393E562E78D4DC09C2FE18F3DD7086B3">
    <w:name w:val="4393E562E78D4DC09C2FE18F3DD7086B3"/>
    <w:rsid w:val="004C422B"/>
    <w:rPr>
      <w:rFonts w:eastAsiaTheme="minorHAnsi"/>
      <w:lang w:eastAsia="en-US"/>
    </w:rPr>
  </w:style>
  <w:style w:type="paragraph" w:customStyle="1" w:styleId="4851C417D7AE4213A2047F782C8137244">
    <w:name w:val="4851C417D7AE4213A2047F782C8137244"/>
    <w:rsid w:val="004C422B"/>
    <w:rPr>
      <w:rFonts w:eastAsiaTheme="minorHAnsi"/>
      <w:lang w:eastAsia="en-US"/>
    </w:rPr>
  </w:style>
  <w:style w:type="paragraph" w:customStyle="1" w:styleId="C042979F3753471A9A4C4B041CF108F04">
    <w:name w:val="C042979F3753471A9A4C4B041CF108F04"/>
    <w:rsid w:val="004C422B"/>
    <w:rPr>
      <w:rFonts w:eastAsiaTheme="minorHAnsi"/>
      <w:lang w:eastAsia="en-US"/>
    </w:rPr>
  </w:style>
  <w:style w:type="paragraph" w:customStyle="1" w:styleId="6D338217815A4763A89BF8AC1407D79E4">
    <w:name w:val="6D338217815A4763A89BF8AC1407D79E4"/>
    <w:rsid w:val="004C422B"/>
    <w:rPr>
      <w:rFonts w:eastAsiaTheme="minorHAnsi"/>
      <w:lang w:eastAsia="en-US"/>
    </w:rPr>
  </w:style>
  <w:style w:type="paragraph" w:customStyle="1" w:styleId="51060F6639664B5997103E483634C15D4">
    <w:name w:val="51060F6639664B5997103E483634C15D4"/>
    <w:rsid w:val="004C422B"/>
    <w:rPr>
      <w:rFonts w:eastAsiaTheme="minorHAnsi"/>
      <w:lang w:eastAsia="en-US"/>
    </w:rPr>
  </w:style>
  <w:style w:type="paragraph" w:customStyle="1" w:styleId="8E2B8594D15C4035ACDB365BE8F504774">
    <w:name w:val="8E2B8594D15C4035ACDB365BE8F504774"/>
    <w:rsid w:val="004C422B"/>
    <w:rPr>
      <w:rFonts w:eastAsiaTheme="minorHAnsi"/>
      <w:lang w:eastAsia="en-US"/>
    </w:rPr>
  </w:style>
  <w:style w:type="paragraph" w:customStyle="1" w:styleId="F401E1C3110648E88DE9E80CBBCFF7DA4">
    <w:name w:val="F401E1C3110648E88DE9E80CBBCFF7DA4"/>
    <w:rsid w:val="004C422B"/>
    <w:rPr>
      <w:rFonts w:eastAsiaTheme="minorHAnsi"/>
      <w:lang w:eastAsia="en-US"/>
    </w:rPr>
  </w:style>
  <w:style w:type="paragraph" w:customStyle="1" w:styleId="830487A113F24453B9DB5962BB21F617">
    <w:name w:val="830487A113F24453B9DB5962BB21F617"/>
    <w:rsid w:val="004C422B"/>
  </w:style>
  <w:style w:type="paragraph" w:customStyle="1" w:styleId="0C686A9879D4411D8F584E0DA7C9E8E6">
    <w:name w:val="0C686A9879D4411D8F584E0DA7C9E8E6"/>
    <w:rsid w:val="004C422B"/>
  </w:style>
  <w:style w:type="paragraph" w:customStyle="1" w:styleId="8F914B1CF9354ADA9D4A32401C2ADD91">
    <w:name w:val="8F914B1CF9354ADA9D4A32401C2ADD91"/>
    <w:rsid w:val="004C422B"/>
  </w:style>
  <w:style w:type="paragraph" w:customStyle="1" w:styleId="59445F06EEB146AE812A668D54A246AB">
    <w:name w:val="59445F06EEB146AE812A668D54A246AB"/>
    <w:rsid w:val="004C422B"/>
  </w:style>
  <w:style w:type="paragraph" w:customStyle="1" w:styleId="AD30EFCE23A4402EA72AB6FB955294F3">
    <w:name w:val="AD30EFCE23A4402EA72AB6FB955294F3"/>
    <w:rsid w:val="004C422B"/>
  </w:style>
  <w:style w:type="paragraph" w:customStyle="1" w:styleId="47DF802DF9BA43A6B8EB20E9979A1C78">
    <w:name w:val="47DF802DF9BA43A6B8EB20E9979A1C78"/>
    <w:rsid w:val="004C422B"/>
  </w:style>
  <w:style w:type="paragraph" w:customStyle="1" w:styleId="671FE2A1016A4D23949A8B5356E5CD32">
    <w:name w:val="671FE2A1016A4D23949A8B5356E5CD32"/>
    <w:rsid w:val="004C422B"/>
  </w:style>
  <w:style w:type="paragraph" w:customStyle="1" w:styleId="639AAEDDB11D4F48B3735AE60050B07C">
    <w:name w:val="639AAEDDB11D4F48B3735AE60050B07C"/>
    <w:rsid w:val="005640E5"/>
  </w:style>
  <w:style w:type="paragraph" w:customStyle="1" w:styleId="7A087A66504A470386570BA58D405030">
    <w:name w:val="7A087A66504A470386570BA58D405030"/>
    <w:rsid w:val="00A82F3C"/>
  </w:style>
  <w:style w:type="paragraph" w:customStyle="1" w:styleId="1D5CD2B63DF44E1DAB54EB42B27EC26F">
    <w:name w:val="1D5CD2B63DF44E1DAB54EB42B27EC26F"/>
    <w:rsid w:val="00BF567E"/>
  </w:style>
  <w:style w:type="paragraph" w:customStyle="1" w:styleId="AAD42B4327BE49CD9945CA3B78FC4210">
    <w:name w:val="AAD42B4327BE49CD9945CA3B78FC4210"/>
    <w:rsid w:val="003257A6"/>
  </w:style>
  <w:style w:type="paragraph" w:customStyle="1" w:styleId="90294532A1464716B93FF90A6D872832">
    <w:name w:val="90294532A1464716B93FF90A6D872832"/>
    <w:rsid w:val="006725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CC745-A6BB-4A3D-8EE0-B07C2E6D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P3NOC Shelter Cluster Coordination Officer - 003421 - Nov 2019</vt:lpstr>
    </vt:vector>
  </TitlesOfParts>
  <Company>UNHCR</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P3NOC Shelter Cluster Coordination Officer - 003421 - Nov 2019</dc:title>
  <dc:subject/>
  <dc:creator>hqjeu@unhcr.org</dc:creator>
  <cp:keywords/>
  <dc:description/>
  <cp:lastModifiedBy>Renee Wynveen</cp:lastModifiedBy>
  <cp:revision>2</cp:revision>
  <cp:lastPrinted>2019-11-14T14:53:00Z</cp:lastPrinted>
  <dcterms:created xsi:type="dcterms:W3CDTF">2021-02-18T11:29:00Z</dcterms:created>
  <dcterms:modified xsi:type="dcterms:W3CDTF">2021-02-18T11:29:00Z</dcterms:modified>
</cp:coreProperties>
</file>